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9221F" w14:textId="387D34B5" w:rsidR="0046639F" w:rsidRPr="001C6647" w:rsidRDefault="001945FE" w:rsidP="001C6647">
      <w:pPr>
        <w:jc w:val="center"/>
        <w:rPr>
          <w:rFonts w:ascii="Times New Roman" w:hAnsi="Times New Roman" w:cs="Times New Roman"/>
          <w:b/>
          <w:sz w:val="20"/>
          <w:szCs w:val="20"/>
        </w:rPr>
      </w:pPr>
      <w:r w:rsidRPr="001C6647">
        <w:rPr>
          <w:rFonts w:ascii="Times New Roman" w:hAnsi="Times New Roman" w:cs="Times New Roman"/>
          <w:b/>
          <w:sz w:val="20"/>
          <w:szCs w:val="20"/>
        </w:rPr>
        <w:t>PRIC</w:t>
      </w:r>
      <w:r w:rsidR="00C812D0">
        <w:rPr>
          <w:rFonts w:ascii="Times New Roman" w:hAnsi="Times New Roman" w:cs="Times New Roman"/>
          <w:b/>
          <w:sz w:val="20"/>
          <w:szCs w:val="20"/>
        </w:rPr>
        <w:t>E</w:t>
      </w:r>
      <w:r w:rsidRPr="001C6647">
        <w:rPr>
          <w:rFonts w:ascii="Times New Roman" w:hAnsi="Times New Roman" w:cs="Times New Roman"/>
          <w:b/>
          <w:sz w:val="20"/>
          <w:szCs w:val="20"/>
        </w:rPr>
        <w:t xml:space="preserve"> SCHEDULE</w:t>
      </w:r>
    </w:p>
    <w:p w14:paraId="2E7A5FA0" w14:textId="45037944" w:rsidR="0091712E" w:rsidRDefault="0091712E" w:rsidP="0091712E">
      <w:pPr>
        <w:rPr>
          <w:rFonts w:ascii="Times New Roman" w:hAnsi="Times New Roman" w:cs="Times New Roman"/>
          <w:color w:val="FF0000"/>
          <w:sz w:val="20"/>
          <w:szCs w:val="20"/>
        </w:rPr>
      </w:pPr>
      <w:r w:rsidRPr="002E2C20">
        <w:rPr>
          <w:rFonts w:ascii="Times New Roman" w:hAnsi="Times New Roman" w:cs="Times New Roman"/>
          <w:color w:val="FF0000"/>
          <w:sz w:val="20"/>
          <w:szCs w:val="20"/>
        </w:rPr>
        <w:t>********************************************************************</w:t>
      </w:r>
    </w:p>
    <w:p w14:paraId="314FEE29" w14:textId="755AF881" w:rsidR="00AF7BC1" w:rsidRPr="002E2C20" w:rsidRDefault="00AF7BC1" w:rsidP="0091712E">
      <w:pPr>
        <w:rPr>
          <w:rFonts w:ascii="Times New Roman" w:hAnsi="Times New Roman" w:cs="Times New Roman"/>
          <w:color w:val="FF0000"/>
          <w:sz w:val="20"/>
          <w:szCs w:val="20"/>
        </w:rPr>
      </w:pPr>
      <w:r>
        <w:rPr>
          <w:rFonts w:ascii="Times New Roman" w:hAnsi="Times New Roman" w:cs="Times New Roman"/>
          <w:color w:val="FF0000"/>
          <w:sz w:val="20"/>
          <w:szCs w:val="20"/>
        </w:rPr>
        <w:t>MAY 2022</w:t>
      </w:r>
      <w:r w:rsidR="00C443F7">
        <w:rPr>
          <w:rFonts w:ascii="Times New Roman" w:hAnsi="Times New Roman" w:cs="Times New Roman"/>
          <w:color w:val="FF0000"/>
          <w:sz w:val="20"/>
          <w:szCs w:val="20"/>
        </w:rPr>
        <w:t>, Version 1.0</w:t>
      </w:r>
    </w:p>
    <w:p w14:paraId="436A05C8" w14:textId="542E964C" w:rsidR="00C812D0" w:rsidRDefault="0091712E" w:rsidP="0091712E">
      <w:pPr>
        <w:rPr>
          <w:rFonts w:ascii="Times New Roman" w:hAnsi="Times New Roman" w:cs="Times New Roman"/>
          <w:color w:val="FF0000"/>
          <w:sz w:val="20"/>
          <w:szCs w:val="20"/>
        </w:rPr>
      </w:pPr>
      <w:r w:rsidRPr="002E2C20">
        <w:rPr>
          <w:rFonts w:ascii="Times New Roman" w:hAnsi="Times New Roman" w:cs="Times New Roman"/>
          <w:color w:val="FF0000"/>
          <w:sz w:val="20"/>
          <w:szCs w:val="20"/>
        </w:rPr>
        <w:t>NOTE:</w:t>
      </w:r>
    </w:p>
    <w:p w14:paraId="10CF1777" w14:textId="78D7AE3C" w:rsidR="00C812D0" w:rsidRDefault="00C812D0" w:rsidP="0091712E">
      <w:pPr>
        <w:rPr>
          <w:rFonts w:ascii="Times New Roman" w:hAnsi="Times New Roman" w:cs="Times New Roman"/>
          <w:color w:val="FF0000"/>
          <w:sz w:val="20"/>
          <w:szCs w:val="20"/>
        </w:rPr>
      </w:pPr>
      <w:r>
        <w:rPr>
          <w:rFonts w:ascii="Times New Roman" w:hAnsi="Times New Roman" w:cs="Times New Roman"/>
          <w:color w:val="FF0000"/>
          <w:sz w:val="20"/>
          <w:szCs w:val="20"/>
        </w:rPr>
        <w:t>A.  USE AND FORMAT:</w:t>
      </w:r>
    </w:p>
    <w:p w14:paraId="27B34489" w14:textId="22AE390B" w:rsidR="0091712E" w:rsidRPr="002E2C20" w:rsidRDefault="0091712E" w:rsidP="0091712E">
      <w:pPr>
        <w:rPr>
          <w:rFonts w:ascii="Times New Roman" w:hAnsi="Times New Roman" w:cs="Times New Roman"/>
          <w:color w:val="FF0000"/>
          <w:sz w:val="20"/>
          <w:szCs w:val="20"/>
        </w:rPr>
      </w:pPr>
      <w:r w:rsidRPr="002E2C20">
        <w:rPr>
          <w:rFonts w:ascii="Times New Roman" w:hAnsi="Times New Roman" w:cs="Times New Roman"/>
          <w:color w:val="FF0000"/>
          <w:sz w:val="20"/>
          <w:szCs w:val="20"/>
        </w:rPr>
        <w:t xml:space="preserve">Use this document to edit the </w:t>
      </w:r>
      <w:r w:rsidR="009D3AEB">
        <w:rPr>
          <w:rFonts w:ascii="Times New Roman" w:hAnsi="Times New Roman" w:cs="Times New Roman"/>
          <w:color w:val="FF0000"/>
          <w:sz w:val="20"/>
          <w:szCs w:val="20"/>
        </w:rPr>
        <w:t>Line</w:t>
      </w:r>
      <w:r w:rsidRPr="002E2C20">
        <w:rPr>
          <w:rFonts w:ascii="Times New Roman" w:hAnsi="Times New Roman" w:cs="Times New Roman"/>
          <w:color w:val="FF0000"/>
          <w:sz w:val="20"/>
          <w:szCs w:val="20"/>
        </w:rPr>
        <w:t xml:space="preserve"> Items</w:t>
      </w:r>
      <w:r w:rsidR="009D3AEB">
        <w:rPr>
          <w:rFonts w:ascii="Times New Roman" w:hAnsi="Times New Roman" w:cs="Times New Roman"/>
          <w:color w:val="FF0000"/>
          <w:sz w:val="20"/>
          <w:szCs w:val="20"/>
        </w:rPr>
        <w:t xml:space="preserve"> for pricing and evaluation</w:t>
      </w:r>
      <w:r w:rsidRPr="002E2C20">
        <w:rPr>
          <w:rFonts w:ascii="Times New Roman" w:hAnsi="Times New Roman" w:cs="Times New Roman"/>
          <w:color w:val="FF0000"/>
          <w:sz w:val="20"/>
          <w:szCs w:val="20"/>
        </w:rPr>
        <w:t xml:space="preserve">; finalize, and then copy into the contract. Follow PD2 or latest software formatting requirements.  Delete </w:t>
      </w:r>
      <w:r w:rsidR="001C6647">
        <w:rPr>
          <w:rFonts w:ascii="Times New Roman" w:hAnsi="Times New Roman" w:cs="Times New Roman"/>
          <w:color w:val="FF0000"/>
          <w:sz w:val="20"/>
          <w:szCs w:val="20"/>
        </w:rPr>
        <w:t xml:space="preserve">red asterisks and </w:t>
      </w:r>
      <w:r w:rsidRPr="002E2C20">
        <w:rPr>
          <w:rFonts w:ascii="Times New Roman" w:hAnsi="Times New Roman" w:cs="Times New Roman"/>
          <w:color w:val="FF0000"/>
          <w:sz w:val="20"/>
          <w:szCs w:val="20"/>
        </w:rPr>
        <w:t>Notes before copying.  Some general formatting requirements follow:</w:t>
      </w:r>
    </w:p>
    <w:p w14:paraId="26776EB5" w14:textId="1A48C2F2" w:rsidR="0091712E" w:rsidRPr="002E2C20" w:rsidRDefault="00CA345D" w:rsidP="00CA345D">
      <w:pPr>
        <w:rPr>
          <w:rFonts w:ascii="Times New Roman" w:hAnsi="Times New Roman" w:cs="Times New Roman"/>
          <w:color w:val="FF0000"/>
          <w:sz w:val="20"/>
          <w:szCs w:val="20"/>
        </w:rPr>
      </w:pPr>
      <w:r>
        <w:rPr>
          <w:rFonts w:ascii="Times New Roman" w:hAnsi="Times New Roman" w:cs="Times New Roman"/>
          <w:color w:val="FF0000"/>
          <w:sz w:val="20"/>
          <w:szCs w:val="20"/>
        </w:rPr>
        <w:t xml:space="preserve">1. </w:t>
      </w:r>
      <w:r w:rsidR="0091712E" w:rsidRPr="002E2C20">
        <w:rPr>
          <w:rFonts w:ascii="Times New Roman" w:hAnsi="Times New Roman" w:cs="Times New Roman"/>
          <w:color w:val="FF0000"/>
          <w:sz w:val="20"/>
          <w:szCs w:val="20"/>
        </w:rPr>
        <w:t xml:space="preserve"> Set Margins (Left, Right, Top, Bottom) to 1.0. Set Gutter Margin to 0.0</w:t>
      </w:r>
    </w:p>
    <w:p w14:paraId="4EDED48B" w14:textId="31AE5FE1" w:rsidR="0091712E" w:rsidRPr="002E2C20" w:rsidRDefault="00CA345D" w:rsidP="00CA345D">
      <w:pPr>
        <w:rPr>
          <w:rFonts w:ascii="Times New Roman" w:hAnsi="Times New Roman" w:cs="Times New Roman"/>
          <w:color w:val="FF0000"/>
          <w:sz w:val="20"/>
          <w:szCs w:val="20"/>
        </w:rPr>
      </w:pPr>
      <w:r>
        <w:rPr>
          <w:rFonts w:ascii="Times New Roman" w:hAnsi="Times New Roman" w:cs="Times New Roman"/>
          <w:color w:val="FF0000"/>
          <w:sz w:val="20"/>
          <w:szCs w:val="20"/>
        </w:rPr>
        <w:t xml:space="preserve">2. </w:t>
      </w:r>
      <w:r w:rsidR="0091712E" w:rsidRPr="002E2C20">
        <w:rPr>
          <w:rFonts w:ascii="Times New Roman" w:hAnsi="Times New Roman" w:cs="Times New Roman"/>
          <w:color w:val="FF0000"/>
          <w:sz w:val="20"/>
          <w:szCs w:val="20"/>
        </w:rPr>
        <w:t>Delete Headers and Footers</w:t>
      </w:r>
    </w:p>
    <w:p w14:paraId="558CBA94" w14:textId="58A1FE3B" w:rsidR="0091712E" w:rsidRPr="002E2C20" w:rsidRDefault="00CA345D" w:rsidP="00CA345D">
      <w:pPr>
        <w:rPr>
          <w:rFonts w:ascii="Times New Roman" w:hAnsi="Times New Roman" w:cs="Times New Roman"/>
          <w:color w:val="FF0000"/>
          <w:sz w:val="20"/>
          <w:szCs w:val="20"/>
        </w:rPr>
      </w:pPr>
      <w:r>
        <w:rPr>
          <w:rFonts w:ascii="Times New Roman" w:hAnsi="Times New Roman" w:cs="Times New Roman"/>
          <w:color w:val="FF0000"/>
          <w:sz w:val="20"/>
          <w:szCs w:val="20"/>
        </w:rPr>
        <w:t xml:space="preserve">3. </w:t>
      </w:r>
      <w:r w:rsidR="0091712E" w:rsidRPr="002E2C20">
        <w:rPr>
          <w:rFonts w:ascii="Times New Roman" w:hAnsi="Times New Roman" w:cs="Times New Roman"/>
          <w:color w:val="FF0000"/>
          <w:sz w:val="20"/>
          <w:szCs w:val="20"/>
        </w:rPr>
        <w:t xml:space="preserve">Save all styles to </w:t>
      </w:r>
      <w:r w:rsidR="005F41B0">
        <w:rPr>
          <w:rFonts w:ascii="Times New Roman" w:hAnsi="Times New Roman" w:cs="Times New Roman"/>
          <w:color w:val="FF0000"/>
          <w:sz w:val="20"/>
          <w:szCs w:val="20"/>
        </w:rPr>
        <w:t>Normal</w:t>
      </w:r>
    </w:p>
    <w:p w14:paraId="12DE90B1" w14:textId="3ABAD639" w:rsidR="0091712E" w:rsidRPr="002E2C20" w:rsidRDefault="00CA345D" w:rsidP="00CA345D">
      <w:pPr>
        <w:rPr>
          <w:rFonts w:ascii="Times New Roman" w:hAnsi="Times New Roman" w:cs="Times New Roman"/>
          <w:color w:val="FF0000"/>
          <w:sz w:val="20"/>
          <w:szCs w:val="20"/>
        </w:rPr>
      </w:pPr>
      <w:r>
        <w:rPr>
          <w:rFonts w:ascii="Times New Roman" w:hAnsi="Times New Roman" w:cs="Times New Roman"/>
          <w:color w:val="FF0000"/>
          <w:sz w:val="20"/>
          <w:szCs w:val="20"/>
        </w:rPr>
        <w:t xml:space="preserve">4. </w:t>
      </w:r>
      <w:r w:rsidR="0091712E" w:rsidRPr="002E2C20">
        <w:rPr>
          <w:rFonts w:ascii="Times New Roman" w:hAnsi="Times New Roman" w:cs="Times New Roman"/>
          <w:color w:val="FF0000"/>
          <w:sz w:val="20"/>
          <w:szCs w:val="20"/>
        </w:rPr>
        <w:t>Remove autonumbering and bullets</w:t>
      </w:r>
    </w:p>
    <w:p w14:paraId="7F61905E" w14:textId="2C3E0D7B" w:rsidR="0091712E" w:rsidRPr="002E2C20" w:rsidRDefault="00CA345D" w:rsidP="00CA345D">
      <w:pPr>
        <w:rPr>
          <w:rFonts w:ascii="Times New Roman" w:hAnsi="Times New Roman" w:cs="Times New Roman"/>
          <w:color w:val="FF0000"/>
          <w:sz w:val="20"/>
          <w:szCs w:val="20"/>
        </w:rPr>
      </w:pPr>
      <w:r>
        <w:rPr>
          <w:rFonts w:ascii="Times New Roman" w:hAnsi="Times New Roman" w:cs="Times New Roman"/>
          <w:color w:val="FF0000"/>
          <w:sz w:val="20"/>
          <w:szCs w:val="20"/>
        </w:rPr>
        <w:t xml:space="preserve">5. </w:t>
      </w:r>
      <w:r w:rsidR="0091712E" w:rsidRPr="002E2C20">
        <w:rPr>
          <w:rFonts w:ascii="Times New Roman" w:hAnsi="Times New Roman" w:cs="Times New Roman"/>
          <w:color w:val="FF0000"/>
          <w:sz w:val="20"/>
          <w:szCs w:val="20"/>
        </w:rPr>
        <w:t xml:space="preserve">Save text to Times New Roman, 10 </w:t>
      </w:r>
      <w:proofErr w:type="spellStart"/>
      <w:r w:rsidR="0091712E" w:rsidRPr="002E2C20">
        <w:rPr>
          <w:rFonts w:ascii="Times New Roman" w:hAnsi="Times New Roman" w:cs="Times New Roman"/>
          <w:color w:val="FF0000"/>
          <w:sz w:val="20"/>
          <w:szCs w:val="20"/>
        </w:rPr>
        <w:t>pt</w:t>
      </w:r>
      <w:proofErr w:type="spellEnd"/>
      <w:r w:rsidR="0091712E" w:rsidRPr="002E2C20">
        <w:rPr>
          <w:rFonts w:ascii="Times New Roman" w:hAnsi="Times New Roman" w:cs="Times New Roman"/>
          <w:color w:val="FF0000"/>
          <w:sz w:val="20"/>
          <w:szCs w:val="20"/>
        </w:rPr>
        <w:t xml:space="preserve"> font</w:t>
      </w:r>
    </w:p>
    <w:p w14:paraId="5CEC5D95" w14:textId="254F93F5" w:rsidR="0091712E" w:rsidRPr="002E2C20" w:rsidRDefault="00CA345D" w:rsidP="00CA345D">
      <w:pPr>
        <w:rPr>
          <w:rFonts w:ascii="Times New Roman" w:hAnsi="Times New Roman" w:cs="Times New Roman"/>
          <w:color w:val="FF0000"/>
          <w:sz w:val="20"/>
          <w:szCs w:val="20"/>
        </w:rPr>
      </w:pPr>
      <w:r>
        <w:rPr>
          <w:rFonts w:ascii="Times New Roman" w:hAnsi="Times New Roman" w:cs="Times New Roman"/>
          <w:color w:val="FF0000"/>
          <w:sz w:val="20"/>
          <w:szCs w:val="20"/>
        </w:rPr>
        <w:t xml:space="preserve">6.  </w:t>
      </w:r>
      <w:r w:rsidR="0091712E" w:rsidRPr="002E2C20">
        <w:rPr>
          <w:rFonts w:ascii="Times New Roman" w:hAnsi="Times New Roman" w:cs="Times New Roman"/>
          <w:color w:val="FF0000"/>
          <w:sz w:val="20"/>
          <w:szCs w:val="20"/>
        </w:rPr>
        <w:t>Do not use bold or underlin</w:t>
      </w:r>
      <w:r w:rsidR="00810533">
        <w:rPr>
          <w:rFonts w:ascii="Times New Roman" w:hAnsi="Times New Roman" w:cs="Times New Roman"/>
          <w:color w:val="FF0000"/>
          <w:sz w:val="20"/>
          <w:szCs w:val="20"/>
        </w:rPr>
        <w:t>es</w:t>
      </w:r>
    </w:p>
    <w:p w14:paraId="05B1B4E5" w14:textId="77777777" w:rsidR="00CA345D" w:rsidRDefault="00CA345D" w:rsidP="00CA345D">
      <w:pPr>
        <w:rPr>
          <w:rFonts w:ascii="Times New Roman" w:hAnsi="Times New Roman" w:cs="Times New Roman"/>
          <w:color w:val="FF0000"/>
          <w:sz w:val="20"/>
          <w:szCs w:val="20"/>
        </w:rPr>
      </w:pPr>
      <w:r>
        <w:rPr>
          <w:rFonts w:ascii="Times New Roman" w:hAnsi="Times New Roman" w:cs="Times New Roman"/>
          <w:color w:val="FF0000"/>
          <w:sz w:val="20"/>
          <w:szCs w:val="20"/>
        </w:rPr>
        <w:t xml:space="preserve">7.  </w:t>
      </w:r>
      <w:r w:rsidR="0091712E" w:rsidRPr="002E2C20">
        <w:rPr>
          <w:rFonts w:ascii="Times New Roman" w:hAnsi="Times New Roman" w:cs="Times New Roman"/>
          <w:color w:val="FF0000"/>
          <w:sz w:val="20"/>
          <w:szCs w:val="20"/>
        </w:rPr>
        <w:t>Remove graphics</w:t>
      </w:r>
    </w:p>
    <w:p w14:paraId="0BFEB613" w14:textId="428231A2" w:rsidR="0091712E" w:rsidRPr="002E2C20" w:rsidRDefault="00CA345D" w:rsidP="00CA345D">
      <w:pPr>
        <w:rPr>
          <w:rFonts w:ascii="Times New Roman" w:hAnsi="Times New Roman" w:cs="Times New Roman"/>
          <w:color w:val="FF0000"/>
          <w:sz w:val="20"/>
          <w:szCs w:val="20"/>
        </w:rPr>
      </w:pPr>
      <w:r>
        <w:rPr>
          <w:rFonts w:ascii="Times New Roman" w:hAnsi="Times New Roman" w:cs="Times New Roman"/>
          <w:color w:val="FF0000"/>
          <w:sz w:val="20"/>
          <w:szCs w:val="20"/>
        </w:rPr>
        <w:t xml:space="preserve">8.  </w:t>
      </w:r>
      <w:r w:rsidR="0091712E" w:rsidRPr="002E2C20">
        <w:rPr>
          <w:rFonts w:ascii="Times New Roman" w:hAnsi="Times New Roman" w:cs="Times New Roman"/>
          <w:color w:val="FF0000"/>
          <w:sz w:val="20"/>
          <w:szCs w:val="20"/>
        </w:rPr>
        <w:t>Delete brackets after editing the bracketed items</w:t>
      </w:r>
    </w:p>
    <w:p w14:paraId="61D063EC" w14:textId="77777777" w:rsidR="00CA345D" w:rsidRDefault="00CA345D" w:rsidP="00CA345D">
      <w:pPr>
        <w:rPr>
          <w:rFonts w:ascii="Times New Roman" w:hAnsi="Times New Roman" w:cs="Times New Roman"/>
          <w:color w:val="FF0000"/>
          <w:sz w:val="20"/>
          <w:szCs w:val="20"/>
        </w:rPr>
      </w:pPr>
      <w:r>
        <w:rPr>
          <w:rFonts w:ascii="Times New Roman" w:hAnsi="Times New Roman" w:cs="Times New Roman"/>
          <w:color w:val="FF0000"/>
          <w:sz w:val="20"/>
          <w:szCs w:val="20"/>
        </w:rPr>
        <w:t xml:space="preserve">9.  </w:t>
      </w:r>
      <w:r w:rsidR="0091712E" w:rsidRPr="002E2C20">
        <w:rPr>
          <w:rFonts w:ascii="Times New Roman" w:hAnsi="Times New Roman" w:cs="Times New Roman"/>
          <w:color w:val="FF0000"/>
          <w:sz w:val="20"/>
          <w:szCs w:val="20"/>
        </w:rPr>
        <w:t>Remove extra rows in Table (where Notes or unused items were)</w:t>
      </w:r>
    </w:p>
    <w:p w14:paraId="01DE0627" w14:textId="48845B4F" w:rsidR="0091712E" w:rsidRPr="002E2C20" w:rsidRDefault="00CA345D" w:rsidP="00CA345D">
      <w:pPr>
        <w:rPr>
          <w:rFonts w:ascii="Times New Roman" w:hAnsi="Times New Roman" w:cs="Times New Roman"/>
          <w:color w:val="FF0000"/>
          <w:sz w:val="20"/>
          <w:szCs w:val="20"/>
        </w:rPr>
      </w:pPr>
      <w:r>
        <w:rPr>
          <w:rFonts w:ascii="Times New Roman" w:hAnsi="Times New Roman" w:cs="Times New Roman"/>
          <w:color w:val="FF0000"/>
          <w:sz w:val="20"/>
          <w:szCs w:val="20"/>
        </w:rPr>
        <w:t xml:space="preserve">10. </w:t>
      </w:r>
      <w:r w:rsidR="0091712E" w:rsidRPr="002E2C20">
        <w:rPr>
          <w:rFonts w:ascii="Times New Roman" w:hAnsi="Times New Roman" w:cs="Times New Roman"/>
          <w:color w:val="FF0000"/>
          <w:sz w:val="20"/>
          <w:szCs w:val="20"/>
        </w:rPr>
        <w:t>Accept or reject all changes</w:t>
      </w:r>
    </w:p>
    <w:p w14:paraId="08DFD6F7" w14:textId="77777777" w:rsidR="00C812D0" w:rsidRDefault="00C812D0" w:rsidP="0091712E">
      <w:pPr>
        <w:rPr>
          <w:rFonts w:ascii="Times New Roman" w:hAnsi="Times New Roman" w:cs="Times New Roman"/>
          <w:color w:val="FF0000"/>
          <w:sz w:val="20"/>
          <w:szCs w:val="20"/>
        </w:rPr>
      </w:pPr>
      <w:r>
        <w:rPr>
          <w:rFonts w:ascii="Times New Roman" w:hAnsi="Times New Roman" w:cs="Times New Roman"/>
          <w:color w:val="FF0000"/>
          <w:sz w:val="20"/>
          <w:szCs w:val="20"/>
        </w:rPr>
        <w:t>B:  PIF</w:t>
      </w:r>
    </w:p>
    <w:p w14:paraId="3A671F2E" w14:textId="177BF12C" w:rsidR="00CA345D" w:rsidRDefault="00CA345D" w:rsidP="0091712E">
      <w:pPr>
        <w:rPr>
          <w:rFonts w:ascii="Times New Roman" w:hAnsi="Times New Roman" w:cs="Times New Roman"/>
          <w:color w:val="FF0000"/>
          <w:sz w:val="20"/>
          <w:szCs w:val="20"/>
        </w:rPr>
      </w:pPr>
      <w:r>
        <w:rPr>
          <w:rFonts w:ascii="Times New Roman" w:hAnsi="Times New Roman" w:cs="Times New Roman"/>
          <w:color w:val="FF0000"/>
          <w:sz w:val="20"/>
          <w:szCs w:val="20"/>
        </w:rPr>
        <w:t>Provide the Project Information Form (PIF), with other information required for the contract solicitation</w:t>
      </w:r>
      <w:r w:rsidR="004A070A">
        <w:rPr>
          <w:rFonts w:ascii="Times New Roman" w:hAnsi="Times New Roman" w:cs="Times New Roman"/>
          <w:color w:val="FF0000"/>
          <w:sz w:val="20"/>
          <w:szCs w:val="20"/>
        </w:rPr>
        <w:t>, to Contract Specialist</w:t>
      </w:r>
      <w:r>
        <w:rPr>
          <w:rFonts w:ascii="Times New Roman" w:hAnsi="Times New Roman" w:cs="Times New Roman"/>
          <w:color w:val="FF0000"/>
          <w:sz w:val="20"/>
          <w:szCs w:val="20"/>
        </w:rPr>
        <w:t xml:space="preserve"> with this document, but in separate file.</w:t>
      </w:r>
    </w:p>
    <w:p w14:paraId="02DD6C16" w14:textId="77777777" w:rsidR="00C812D0" w:rsidRDefault="00C812D0" w:rsidP="0091712E">
      <w:pPr>
        <w:rPr>
          <w:rFonts w:ascii="Times New Roman" w:hAnsi="Times New Roman" w:cs="Times New Roman"/>
          <w:color w:val="FF0000"/>
          <w:sz w:val="20"/>
          <w:szCs w:val="20"/>
        </w:rPr>
      </w:pPr>
      <w:r>
        <w:rPr>
          <w:rFonts w:ascii="Times New Roman" w:hAnsi="Times New Roman" w:cs="Times New Roman"/>
          <w:color w:val="FF0000"/>
          <w:sz w:val="20"/>
          <w:szCs w:val="20"/>
        </w:rPr>
        <w:t>C: EDITING</w:t>
      </w:r>
    </w:p>
    <w:p w14:paraId="1FC13CB5" w14:textId="68B20C43" w:rsidR="0091712E" w:rsidRPr="002E2C20" w:rsidRDefault="0091712E" w:rsidP="0091712E">
      <w:pPr>
        <w:rPr>
          <w:rFonts w:ascii="Times New Roman" w:hAnsi="Times New Roman" w:cs="Times New Roman"/>
          <w:color w:val="FF0000"/>
          <w:sz w:val="20"/>
          <w:szCs w:val="20"/>
        </w:rPr>
      </w:pPr>
      <w:r w:rsidRPr="002E2C20">
        <w:rPr>
          <w:rFonts w:ascii="Times New Roman" w:hAnsi="Times New Roman" w:cs="Times New Roman"/>
          <w:color w:val="FF0000"/>
          <w:sz w:val="20"/>
          <w:szCs w:val="20"/>
        </w:rPr>
        <w:t xml:space="preserve">Edit the </w:t>
      </w:r>
      <w:r w:rsidR="00BB4F4F">
        <w:rPr>
          <w:rFonts w:ascii="Times New Roman" w:hAnsi="Times New Roman" w:cs="Times New Roman"/>
          <w:color w:val="FF0000"/>
          <w:sz w:val="20"/>
          <w:szCs w:val="20"/>
        </w:rPr>
        <w:t>line</w:t>
      </w:r>
      <w:r w:rsidR="0086639D">
        <w:rPr>
          <w:rFonts w:ascii="Times New Roman" w:hAnsi="Times New Roman" w:cs="Times New Roman"/>
          <w:color w:val="FF0000"/>
          <w:sz w:val="20"/>
          <w:szCs w:val="20"/>
        </w:rPr>
        <w:t xml:space="preserve"> items</w:t>
      </w:r>
      <w:r w:rsidRPr="002E2C20">
        <w:rPr>
          <w:rFonts w:ascii="Times New Roman" w:hAnsi="Times New Roman" w:cs="Times New Roman"/>
          <w:color w:val="FF0000"/>
          <w:sz w:val="20"/>
          <w:szCs w:val="20"/>
        </w:rPr>
        <w:t xml:space="preserve"> for the contract requirements.  Choose or edit the items within the brackets</w:t>
      </w:r>
      <w:r w:rsidR="004A070A">
        <w:rPr>
          <w:rFonts w:ascii="Times New Roman" w:hAnsi="Times New Roman" w:cs="Times New Roman"/>
          <w:color w:val="FF0000"/>
          <w:sz w:val="20"/>
          <w:szCs w:val="20"/>
        </w:rPr>
        <w:t xml:space="preserve"> for the project requirements</w:t>
      </w:r>
      <w:r w:rsidRPr="002E2C20">
        <w:rPr>
          <w:rFonts w:ascii="Times New Roman" w:hAnsi="Times New Roman" w:cs="Times New Roman"/>
          <w:color w:val="FF0000"/>
          <w:sz w:val="20"/>
          <w:szCs w:val="20"/>
        </w:rPr>
        <w:t xml:space="preserve">.  </w:t>
      </w:r>
      <w:r w:rsidR="00676F05">
        <w:rPr>
          <w:rFonts w:ascii="Times New Roman" w:hAnsi="Times New Roman" w:cs="Times New Roman"/>
          <w:color w:val="FF0000"/>
          <w:sz w:val="20"/>
          <w:szCs w:val="20"/>
        </w:rPr>
        <w:t xml:space="preserve">Use “drawings and specifications” for DBB and “RFP” for DB projects.  </w:t>
      </w:r>
      <w:r w:rsidRPr="002E2C20">
        <w:rPr>
          <w:rFonts w:ascii="Times New Roman" w:hAnsi="Times New Roman" w:cs="Times New Roman"/>
          <w:color w:val="FF0000"/>
          <w:sz w:val="20"/>
          <w:szCs w:val="20"/>
        </w:rPr>
        <w:t>Provide measurements in Metric or English</w:t>
      </w:r>
      <w:r w:rsidR="00ED7557">
        <w:rPr>
          <w:rFonts w:ascii="Times New Roman" w:hAnsi="Times New Roman" w:cs="Times New Roman"/>
          <w:color w:val="FF0000"/>
          <w:sz w:val="20"/>
          <w:szCs w:val="20"/>
        </w:rPr>
        <w:t>;</w:t>
      </w:r>
      <w:r w:rsidRPr="002E2C20">
        <w:rPr>
          <w:rFonts w:ascii="Times New Roman" w:hAnsi="Times New Roman" w:cs="Times New Roman"/>
          <w:color w:val="FF0000"/>
          <w:sz w:val="20"/>
          <w:szCs w:val="20"/>
        </w:rPr>
        <w:t xml:space="preserve"> not both.</w:t>
      </w:r>
    </w:p>
    <w:p w14:paraId="1A69E1C5" w14:textId="77777777" w:rsidR="00C812D0" w:rsidRDefault="00C812D0" w:rsidP="0091712E">
      <w:pPr>
        <w:rPr>
          <w:rFonts w:ascii="Times New Roman" w:hAnsi="Times New Roman" w:cs="Times New Roman"/>
          <w:color w:val="FF0000"/>
          <w:sz w:val="20"/>
          <w:szCs w:val="20"/>
        </w:rPr>
      </w:pPr>
      <w:r>
        <w:rPr>
          <w:rFonts w:ascii="Times New Roman" w:hAnsi="Times New Roman" w:cs="Times New Roman"/>
          <w:color w:val="FF0000"/>
          <w:sz w:val="20"/>
          <w:szCs w:val="20"/>
        </w:rPr>
        <w:t xml:space="preserve">D:  BASE PRICE </w:t>
      </w:r>
    </w:p>
    <w:p w14:paraId="4026C6BA" w14:textId="2AABC2F7" w:rsidR="000112EA" w:rsidRPr="002E2C20" w:rsidRDefault="00FD1F8A" w:rsidP="000112EA">
      <w:pPr>
        <w:rPr>
          <w:rFonts w:ascii="Times New Roman" w:hAnsi="Times New Roman" w:cs="Times New Roman"/>
          <w:color w:val="FF0000"/>
          <w:sz w:val="20"/>
          <w:szCs w:val="20"/>
        </w:rPr>
      </w:pPr>
      <w:r>
        <w:rPr>
          <w:rFonts w:ascii="Times New Roman" w:hAnsi="Times New Roman" w:cs="Times New Roman"/>
          <w:color w:val="FF0000"/>
          <w:sz w:val="20"/>
          <w:szCs w:val="20"/>
        </w:rPr>
        <w:t>For MILCON and Special Project</w:t>
      </w:r>
      <w:r w:rsidR="0009263B">
        <w:rPr>
          <w:rFonts w:ascii="Times New Roman" w:hAnsi="Times New Roman" w:cs="Times New Roman"/>
          <w:color w:val="FF0000"/>
          <w:sz w:val="20"/>
          <w:szCs w:val="20"/>
        </w:rPr>
        <w:t>s greater than $25 Million, provide</w:t>
      </w:r>
      <w:r w:rsidR="005F41B0">
        <w:rPr>
          <w:rFonts w:ascii="Times New Roman" w:hAnsi="Times New Roman" w:cs="Times New Roman"/>
          <w:color w:val="FF0000"/>
          <w:sz w:val="20"/>
          <w:szCs w:val="20"/>
        </w:rPr>
        <w:t xml:space="preserve"> </w:t>
      </w:r>
      <w:r w:rsidR="0009263B">
        <w:rPr>
          <w:rFonts w:ascii="Times New Roman" w:hAnsi="Times New Roman" w:cs="Times New Roman"/>
          <w:color w:val="FF0000"/>
          <w:sz w:val="20"/>
          <w:szCs w:val="20"/>
        </w:rPr>
        <w:t xml:space="preserve">line item for </w:t>
      </w:r>
      <w:r w:rsidR="006B5B6D">
        <w:rPr>
          <w:rFonts w:ascii="Times New Roman" w:hAnsi="Times New Roman" w:cs="Times New Roman"/>
          <w:color w:val="FF0000"/>
          <w:sz w:val="20"/>
          <w:szCs w:val="20"/>
        </w:rPr>
        <w:t xml:space="preserve">Total of </w:t>
      </w:r>
      <w:r w:rsidR="0009263B">
        <w:rPr>
          <w:rFonts w:ascii="Times New Roman" w:hAnsi="Times New Roman" w:cs="Times New Roman"/>
          <w:color w:val="FF0000"/>
          <w:sz w:val="20"/>
          <w:szCs w:val="20"/>
        </w:rPr>
        <w:t xml:space="preserve">Base Price and </w:t>
      </w:r>
      <w:r w:rsidR="005F41B0">
        <w:rPr>
          <w:rFonts w:ascii="Times New Roman" w:hAnsi="Times New Roman" w:cs="Times New Roman"/>
          <w:color w:val="FF0000"/>
          <w:sz w:val="20"/>
          <w:szCs w:val="20"/>
        </w:rPr>
        <w:t>separate</w:t>
      </w:r>
      <w:r w:rsidR="0009263B">
        <w:rPr>
          <w:rFonts w:ascii="Times New Roman" w:hAnsi="Times New Roman" w:cs="Times New Roman"/>
          <w:color w:val="FF0000"/>
          <w:sz w:val="20"/>
          <w:szCs w:val="20"/>
        </w:rPr>
        <w:t>,</w:t>
      </w:r>
      <w:r w:rsidR="005F41B0">
        <w:rPr>
          <w:rFonts w:ascii="Times New Roman" w:hAnsi="Times New Roman" w:cs="Times New Roman"/>
          <w:color w:val="FF0000"/>
          <w:sz w:val="20"/>
          <w:szCs w:val="20"/>
        </w:rPr>
        <w:t xml:space="preserve"> </w:t>
      </w:r>
      <w:r w:rsidR="0009263B">
        <w:rPr>
          <w:rFonts w:ascii="Times New Roman" w:hAnsi="Times New Roman" w:cs="Times New Roman"/>
          <w:color w:val="FF0000"/>
          <w:sz w:val="20"/>
          <w:szCs w:val="20"/>
        </w:rPr>
        <w:t xml:space="preserve">subtotal </w:t>
      </w:r>
      <w:r w:rsidR="005F41B0">
        <w:rPr>
          <w:rFonts w:ascii="Times New Roman" w:hAnsi="Times New Roman" w:cs="Times New Roman"/>
          <w:color w:val="FF0000"/>
          <w:sz w:val="20"/>
          <w:szCs w:val="20"/>
        </w:rPr>
        <w:t>line items for</w:t>
      </w:r>
      <w:r>
        <w:rPr>
          <w:rFonts w:ascii="Times New Roman" w:hAnsi="Times New Roman" w:cs="Times New Roman"/>
          <w:color w:val="FF0000"/>
          <w:sz w:val="20"/>
          <w:szCs w:val="20"/>
        </w:rPr>
        <w:t xml:space="preserve"> Primary Facilit</w:t>
      </w:r>
      <w:r w:rsidR="000112EA">
        <w:rPr>
          <w:rFonts w:ascii="Times New Roman" w:hAnsi="Times New Roman" w:cs="Times New Roman"/>
          <w:color w:val="FF0000"/>
          <w:sz w:val="20"/>
          <w:szCs w:val="20"/>
        </w:rPr>
        <w:t>y</w:t>
      </w:r>
      <w:r>
        <w:rPr>
          <w:rFonts w:ascii="Times New Roman" w:hAnsi="Times New Roman" w:cs="Times New Roman"/>
          <w:color w:val="FF0000"/>
          <w:sz w:val="20"/>
          <w:szCs w:val="20"/>
        </w:rPr>
        <w:t xml:space="preserve">, </w:t>
      </w:r>
      <w:r w:rsidR="001A4013">
        <w:rPr>
          <w:rFonts w:ascii="Times New Roman" w:hAnsi="Times New Roman" w:cs="Times New Roman"/>
          <w:color w:val="FF0000"/>
          <w:sz w:val="20"/>
          <w:szCs w:val="20"/>
        </w:rPr>
        <w:t>Site Work</w:t>
      </w:r>
      <w:r>
        <w:rPr>
          <w:rFonts w:ascii="Times New Roman" w:hAnsi="Times New Roman" w:cs="Times New Roman"/>
          <w:color w:val="FF0000"/>
          <w:sz w:val="20"/>
          <w:szCs w:val="20"/>
        </w:rPr>
        <w:t>, and Design Fees</w:t>
      </w:r>
      <w:r w:rsidR="000112EA">
        <w:rPr>
          <w:rFonts w:ascii="Times New Roman" w:hAnsi="Times New Roman" w:cs="Times New Roman"/>
          <w:color w:val="FF0000"/>
          <w:sz w:val="20"/>
          <w:szCs w:val="20"/>
        </w:rPr>
        <w:t xml:space="preserve"> (Design-Build projects only)</w:t>
      </w:r>
      <w:r w:rsidR="0009263B">
        <w:rPr>
          <w:rFonts w:ascii="Times New Roman" w:hAnsi="Times New Roman" w:cs="Times New Roman"/>
          <w:color w:val="FF0000"/>
          <w:sz w:val="20"/>
          <w:szCs w:val="20"/>
        </w:rPr>
        <w:t>, as shown in table</w:t>
      </w:r>
      <w:r>
        <w:rPr>
          <w:rFonts w:ascii="Times New Roman" w:hAnsi="Times New Roman" w:cs="Times New Roman"/>
          <w:color w:val="FF0000"/>
          <w:sz w:val="20"/>
          <w:szCs w:val="20"/>
        </w:rPr>
        <w:t xml:space="preserve">. </w:t>
      </w:r>
      <w:r w:rsidR="005F41B0">
        <w:rPr>
          <w:rFonts w:ascii="Times New Roman" w:hAnsi="Times New Roman" w:cs="Times New Roman"/>
          <w:color w:val="FF0000"/>
          <w:sz w:val="20"/>
          <w:szCs w:val="20"/>
        </w:rPr>
        <w:t xml:space="preserve"> T</w:t>
      </w:r>
      <w:r w:rsidR="000112EA">
        <w:rPr>
          <w:rFonts w:ascii="Times New Roman" w:hAnsi="Times New Roman" w:cs="Times New Roman"/>
          <w:color w:val="FF0000"/>
          <w:sz w:val="20"/>
          <w:szCs w:val="20"/>
        </w:rPr>
        <w:t>he subtotal line items are priced, and the total amount is informational.</w:t>
      </w:r>
    </w:p>
    <w:p w14:paraId="594505CC" w14:textId="00FC3FA5" w:rsidR="00224BCA" w:rsidRPr="002E2C20" w:rsidRDefault="0091712E" w:rsidP="0091712E">
      <w:pPr>
        <w:rPr>
          <w:rFonts w:ascii="Times New Roman" w:hAnsi="Times New Roman" w:cs="Times New Roman"/>
          <w:color w:val="FF0000"/>
          <w:sz w:val="20"/>
          <w:szCs w:val="20"/>
        </w:rPr>
      </w:pPr>
      <w:r w:rsidRPr="002E2C20">
        <w:rPr>
          <w:rFonts w:ascii="Times New Roman" w:hAnsi="Times New Roman" w:cs="Times New Roman"/>
          <w:color w:val="FF0000"/>
          <w:sz w:val="20"/>
          <w:szCs w:val="20"/>
        </w:rPr>
        <w:t xml:space="preserve">If multiple facilities are included in a single project (such as three facilities provided in a single 1391), break out prices by providing </w:t>
      </w:r>
      <w:r w:rsidR="00BB4F4F">
        <w:rPr>
          <w:rFonts w:ascii="Times New Roman" w:hAnsi="Times New Roman" w:cs="Times New Roman"/>
          <w:color w:val="FF0000"/>
          <w:sz w:val="20"/>
          <w:szCs w:val="20"/>
        </w:rPr>
        <w:t>a s</w:t>
      </w:r>
      <w:r w:rsidR="00052CC8">
        <w:rPr>
          <w:rFonts w:ascii="Times New Roman" w:hAnsi="Times New Roman" w:cs="Times New Roman"/>
          <w:color w:val="FF0000"/>
          <w:sz w:val="20"/>
          <w:szCs w:val="20"/>
        </w:rPr>
        <w:t>ubtotal</w:t>
      </w:r>
      <w:r w:rsidRPr="002E2C20">
        <w:rPr>
          <w:rFonts w:ascii="Times New Roman" w:hAnsi="Times New Roman" w:cs="Times New Roman"/>
          <w:color w:val="FF0000"/>
          <w:sz w:val="20"/>
          <w:szCs w:val="20"/>
        </w:rPr>
        <w:t xml:space="preserve"> </w:t>
      </w:r>
      <w:r w:rsidR="00BB4F4F">
        <w:rPr>
          <w:rFonts w:ascii="Times New Roman" w:hAnsi="Times New Roman" w:cs="Times New Roman"/>
          <w:color w:val="FF0000"/>
          <w:sz w:val="20"/>
          <w:szCs w:val="20"/>
        </w:rPr>
        <w:t xml:space="preserve">line </w:t>
      </w:r>
      <w:r w:rsidR="000C6FEF">
        <w:rPr>
          <w:rFonts w:ascii="Times New Roman" w:hAnsi="Times New Roman" w:cs="Times New Roman"/>
          <w:color w:val="FF0000"/>
          <w:sz w:val="20"/>
          <w:szCs w:val="20"/>
        </w:rPr>
        <w:t>i</w:t>
      </w:r>
      <w:r w:rsidRPr="002E2C20">
        <w:rPr>
          <w:rFonts w:ascii="Times New Roman" w:hAnsi="Times New Roman" w:cs="Times New Roman"/>
          <w:color w:val="FF0000"/>
          <w:sz w:val="20"/>
          <w:szCs w:val="20"/>
        </w:rPr>
        <w:t>tem</w:t>
      </w:r>
      <w:r w:rsidR="00BB4F4F">
        <w:rPr>
          <w:rFonts w:ascii="Times New Roman" w:hAnsi="Times New Roman" w:cs="Times New Roman"/>
          <w:color w:val="FF0000"/>
          <w:sz w:val="20"/>
          <w:szCs w:val="20"/>
        </w:rPr>
        <w:t xml:space="preserve"> for each facility, </w:t>
      </w:r>
      <w:r w:rsidR="000112EA">
        <w:rPr>
          <w:rFonts w:ascii="Times New Roman" w:hAnsi="Times New Roman" w:cs="Times New Roman"/>
          <w:color w:val="FF0000"/>
          <w:sz w:val="20"/>
          <w:szCs w:val="20"/>
        </w:rPr>
        <w:t xml:space="preserve">a </w:t>
      </w:r>
      <w:r w:rsidR="00BB4F4F">
        <w:rPr>
          <w:rFonts w:ascii="Times New Roman" w:hAnsi="Times New Roman" w:cs="Times New Roman"/>
          <w:color w:val="FF0000"/>
          <w:sz w:val="20"/>
          <w:szCs w:val="20"/>
        </w:rPr>
        <w:t xml:space="preserve">single subtotal line item for sitework, and </w:t>
      </w:r>
      <w:r w:rsidR="000112EA">
        <w:rPr>
          <w:rFonts w:ascii="Times New Roman" w:hAnsi="Times New Roman" w:cs="Times New Roman"/>
          <w:color w:val="FF0000"/>
          <w:sz w:val="20"/>
          <w:szCs w:val="20"/>
        </w:rPr>
        <w:t xml:space="preserve">a single subtotal line item for </w:t>
      </w:r>
      <w:r w:rsidR="00BB4F4F">
        <w:rPr>
          <w:rFonts w:ascii="Times New Roman" w:hAnsi="Times New Roman" w:cs="Times New Roman"/>
          <w:color w:val="FF0000"/>
          <w:sz w:val="20"/>
          <w:szCs w:val="20"/>
        </w:rPr>
        <w:t>Design (for DB). For instance subline i</w:t>
      </w:r>
      <w:r w:rsidR="000C6FEF">
        <w:rPr>
          <w:rFonts w:ascii="Times New Roman" w:hAnsi="Times New Roman" w:cs="Times New Roman"/>
          <w:color w:val="FF0000"/>
          <w:sz w:val="20"/>
          <w:szCs w:val="20"/>
        </w:rPr>
        <w:t>tem</w:t>
      </w:r>
      <w:r w:rsidR="00793B3A">
        <w:rPr>
          <w:rFonts w:ascii="Times New Roman" w:hAnsi="Times New Roman" w:cs="Times New Roman"/>
          <w:color w:val="FF0000"/>
          <w:sz w:val="20"/>
          <w:szCs w:val="20"/>
        </w:rPr>
        <w:t xml:space="preserve"> 1A</w:t>
      </w:r>
      <w:r w:rsidRPr="002E2C20">
        <w:rPr>
          <w:rFonts w:ascii="Times New Roman" w:hAnsi="Times New Roman" w:cs="Times New Roman"/>
          <w:color w:val="FF0000"/>
          <w:sz w:val="20"/>
          <w:szCs w:val="20"/>
        </w:rPr>
        <w:t xml:space="preserve"> for Facility </w:t>
      </w:r>
      <w:r w:rsidR="00BB4F4F">
        <w:rPr>
          <w:rFonts w:ascii="Times New Roman" w:hAnsi="Times New Roman" w:cs="Times New Roman"/>
          <w:color w:val="FF0000"/>
          <w:sz w:val="20"/>
          <w:szCs w:val="20"/>
        </w:rPr>
        <w:t>#</w:t>
      </w:r>
      <w:r w:rsidRPr="002E2C20">
        <w:rPr>
          <w:rFonts w:ascii="Times New Roman" w:hAnsi="Times New Roman" w:cs="Times New Roman"/>
          <w:color w:val="FF0000"/>
          <w:sz w:val="20"/>
          <w:szCs w:val="20"/>
        </w:rPr>
        <w:t>1,</w:t>
      </w:r>
      <w:r w:rsidR="00BB4F4F">
        <w:rPr>
          <w:rFonts w:ascii="Times New Roman" w:hAnsi="Times New Roman" w:cs="Times New Roman"/>
          <w:color w:val="FF0000"/>
          <w:sz w:val="20"/>
          <w:szCs w:val="20"/>
        </w:rPr>
        <w:t xml:space="preserve"> subline item 1B for </w:t>
      </w:r>
      <w:r w:rsidRPr="002E2C20">
        <w:rPr>
          <w:rFonts w:ascii="Times New Roman" w:hAnsi="Times New Roman" w:cs="Times New Roman"/>
          <w:color w:val="FF0000"/>
          <w:sz w:val="20"/>
          <w:szCs w:val="20"/>
        </w:rPr>
        <w:t xml:space="preserve">Facility </w:t>
      </w:r>
      <w:r w:rsidR="00BB4F4F">
        <w:rPr>
          <w:rFonts w:ascii="Times New Roman" w:hAnsi="Times New Roman" w:cs="Times New Roman"/>
          <w:color w:val="FF0000"/>
          <w:sz w:val="20"/>
          <w:szCs w:val="20"/>
        </w:rPr>
        <w:t>#</w:t>
      </w:r>
      <w:r w:rsidRPr="002E2C20">
        <w:rPr>
          <w:rFonts w:ascii="Times New Roman" w:hAnsi="Times New Roman" w:cs="Times New Roman"/>
          <w:color w:val="FF0000"/>
          <w:sz w:val="20"/>
          <w:szCs w:val="20"/>
        </w:rPr>
        <w:t>2,</w:t>
      </w:r>
      <w:r w:rsidR="00BB4F4F">
        <w:rPr>
          <w:rFonts w:ascii="Times New Roman" w:hAnsi="Times New Roman" w:cs="Times New Roman"/>
          <w:color w:val="FF0000"/>
          <w:sz w:val="20"/>
          <w:szCs w:val="20"/>
        </w:rPr>
        <w:t xml:space="preserve"> subline i</w:t>
      </w:r>
      <w:r w:rsidR="000C6FEF">
        <w:rPr>
          <w:rFonts w:ascii="Times New Roman" w:hAnsi="Times New Roman" w:cs="Times New Roman"/>
          <w:color w:val="FF0000"/>
          <w:sz w:val="20"/>
          <w:szCs w:val="20"/>
        </w:rPr>
        <w:t xml:space="preserve">tem </w:t>
      </w:r>
      <w:r w:rsidR="00793B3A">
        <w:rPr>
          <w:rFonts w:ascii="Times New Roman" w:hAnsi="Times New Roman" w:cs="Times New Roman"/>
          <w:color w:val="FF0000"/>
          <w:sz w:val="20"/>
          <w:szCs w:val="20"/>
        </w:rPr>
        <w:t>1C</w:t>
      </w:r>
      <w:r w:rsidRPr="002E2C20">
        <w:rPr>
          <w:rFonts w:ascii="Times New Roman" w:hAnsi="Times New Roman" w:cs="Times New Roman"/>
          <w:color w:val="FF0000"/>
          <w:sz w:val="20"/>
          <w:szCs w:val="20"/>
        </w:rPr>
        <w:t xml:space="preserve"> for Facility </w:t>
      </w:r>
      <w:r w:rsidR="00BB4F4F">
        <w:rPr>
          <w:rFonts w:ascii="Times New Roman" w:hAnsi="Times New Roman" w:cs="Times New Roman"/>
          <w:color w:val="FF0000"/>
          <w:sz w:val="20"/>
          <w:szCs w:val="20"/>
        </w:rPr>
        <w:t>#</w:t>
      </w:r>
      <w:r w:rsidRPr="002E2C20">
        <w:rPr>
          <w:rFonts w:ascii="Times New Roman" w:hAnsi="Times New Roman" w:cs="Times New Roman"/>
          <w:color w:val="FF0000"/>
          <w:sz w:val="20"/>
          <w:szCs w:val="20"/>
        </w:rPr>
        <w:t>3</w:t>
      </w:r>
      <w:r w:rsidR="00FA5015">
        <w:rPr>
          <w:rFonts w:ascii="Times New Roman" w:hAnsi="Times New Roman" w:cs="Times New Roman"/>
          <w:color w:val="FF0000"/>
          <w:sz w:val="20"/>
          <w:szCs w:val="20"/>
        </w:rPr>
        <w:t>,</w:t>
      </w:r>
      <w:r w:rsidR="000C6FEF">
        <w:rPr>
          <w:rFonts w:ascii="Times New Roman" w:hAnsi="Times New Roman" w:cs="Times New Roman"/>
          <w:color w:val="FF0000"/>
          <w:sz w:val="20"/>
          <w:szCs w:val="20"/>
        </w:rPr>
        <w:t xml:space="preserve"> </w:t>
      </w:r>
      <w:r w:rsidR="00BB4F4F">
        <w:rPr>
          <w:rFonts w:ascii="Times New Roman" w:hAnsi="Times New Roman" w:cs="Times New Roman"/>
          <w:color w:val="FF0000"/>
          <w:sz w:val="20"/>
          <w:szCs w:val="20"/>
        </w:rPr>
        <w:t xml:space="preserve">subline item </w:t>
      </w:r>
      <w:r w:rsidR="00793B3A">
        <w:rPr>
          <w:rFonts w:ascii="Times New Roman" w:hAnsi="Times New Roman" w:cs="Times New Roman"/>
          <w:color w:val="FF0000"/>
          <w:sz w:val="20"/>
          <w:szCs w:val="20"/>
        </w:rPr>
        <w:t>1D</w:t>
      </w:r>
      <w:r w:rsidR="00FA5015">
        <w:rPr>
          <w:rFonts w:ascii="Times New Roman" w:hAnsi="Times New Roman" w:cs="Times New Roman"/>
          <w:color w:val="FF0000"/>
          <w:sz w:val="20"/>
          <w:szCs w:val="20"/>
        </w:rPr>
        <w:t xml:space="preserve"> for sitework, and </w:t>
      </w:r>
      <w:r w:rsidR="00BB4F4F">
        <w:rPr>
          <w:rFonts w:ascii="Times New Roman" w:hAnsi="Times New Roman" w:cs="Times New Roman"/>
          <w:color w:val="FF0000"/>
          <w:sz w:val="20"/>
          <w:szCs w:val="20"/>
        </w:rPr>
        <w:t xml:space="preserve">subline item </w:t>
      </w:r>
      <w:r w:rsidR="00793B3A">
        <w:rPr>
          <w:rFonts w:ascii="Times New Roman" w:hAnsi="Times New Roman" w:cs="Times New Roman"/>
          <w:color w:val="FF0000"/>
          <w:sz w:val="20"/>
          <w:szCs w:val="20"/>
        </w:rPr>
        <w:t>1E</w:t>
      </w:r>
      <w:r w:rsidR="00FA5015">
        <w:rPr>
          <w:rFonts w:ascii="Times New Roman" w:hAnsi="Times New Roman" w:cs="Times New Roman"/>
          <w:color w:val="FF0000"/>
          <w:sz w:val="20"/>
          <w:szCs w:val="20"/>
        </w:rPr>
        <w:t xml:space="preserve"> for design (if DB)</w:t>
      </w:r>
      <w:r w:rsidRPr="002E2C20">
        <w:rPr>
          <w:rFonts w:ascii="Times New Roman" w:hAnsi="Times New Roman" w:cs="Times New Roman"/>
          <w:color w:val="FF0000"/>
          <w:sz w:val="20"/>
          <w:szCs w:val="20"/>
        </w:rPr>
        <w:t>.  For each, insert the description of the facility</w:t>
      </w:r>
      <w:r w:rsidR="000C6FEF">
        <w:rPr>
          <w:rFonts w:ascii="Times New Roman" w:hAnsi="Times New Roman" w:cs="Times New Roman"/>
          <w:color w:val="FF0000"/>
          <w:sz w:val="20"/>
          <w:szCs w:val="20"/>
        </w:rPr>
        <w:t xml:space="preserve"> and work</w:t>
      </w:r>
      <w:r w:rsidRPr="002E2C20">
        <w:rPr>
          <w:rFonts w:ascii="Times New Roman" w:hAnsi="Times New Roman" w:cs="Times New Roman"/>
          <w:color w:val="FF0000"/>
          <w:sz w:val="20"/>
          <w:szCs w:val="20"/>
        </w:rPr>
        <w:t>; include the P-number if MILCON project.</w:t>
      </w:r>
    </w:p>
    <w:p w14:paraId="6EBDB4AE" w14:textId="2046E434" w:rsidR="0091712E" w:rsidRPr="002E2C20" w:rsidRDefault="0091712E" w:rsidP="0091712E">
      <w:pPr>
        <w:rPr>
          <w:rFonts w:ascii="Times New Roman" w:hAnsi="Times New Roman" w:cs="Times New Roman"/>
          <w:color w:val="FF0000"/>
          <w:sz w:val="20"/>
          <w:szCs w:val="20"/>
        </w:rPr>
      </w:pPr>
      <w:r w:rsidRPr="002E2C20">
        <w:rPr>
          <w:rFonts w:ascii="Times New Roman" w:hAnsi="Times New Roman" w:cs="Times New Roman"/>
          <w:color w:val="FF0000"/>
          <w:sz w:val="20"/>
          <w:szCs w:val="20"/>
        </w:rPr>
        <w:t>************************************************************************</w:t>
      </w:r>
    </w:p>
    <w:p w14:paraId="304DA201" w14:textId="4AB25FDF" w:rsidR="0091712E" w:rsidRPr="002E2C20" w:rsidRDefault="000112EA" w:rsidP="0091712E">
      <w:pPr>
        <w:rPr>
          <w:rFonts w:ascii="Times New Roman" w:hAnsi="Times New Roman" w:cs="Times New Roman"/>
          <w:sz w:val="20"/>
          <w:szCs w:val="20"/>
        </w:rPr>
      </w:pPr>
      <w:r w:rsidRPr="002E2C20">
        <w:rPr>
          <w:rFonts w:ascii="Times New Roman" w:hAnsi="Times New Roman" w:cs="Times New Roman"/>
          <w:sz w:val="20"/>
          <w:szCs w:val="20"/>
        </w:rPr>
        <w:t xml:space="preserve">Provide </w:t>
      </w:r>
      <w:r w:rsidR="00306674">
        <w:rPr>
          <w:rFonts w:ascii="Times New Roman" w:hAnsi="Times New Roman" w:cs="Times New Roman"/>
          <w:sz w:val="20"/>
          <w:szCs w:val="20"/>
        </w:rPr>
        <w:t xml:space="preserve">line item </w:t>
      </w:r>
      <w:r w:rsidRPr="002E2C20">
        <w:rPr>
          <w:rFonts w:ascii="Times New Roman" w:hAnsi="Times New Roman" w:cs="Times New Roman"/>
          <w:sz w:val="20"/>
          <w:szCs w:val="20"/>
        </w:rPr>
        <w:t>prices</w:t>
      </w:r>
      <w:r w:rsidR="00306674">
        <w:rPr>
          <w:rFonts w:ascii="Times New Roman" w:hAnsi="Times New Roman" w:cs="Times New Roman"/>
          <w:sz w:val="20"/>
          <w:szCs w:val="20"/>
        </w:rPr>
        <w:t xml:space="preserve">, </w:t>
      </w:r>
      <w:r w:rsidRPr="002E2C20">
        <w:rPr>
          <w:rFonts w:ascii="Times New Roman" w:hAnsi="Times New Roman" w:cs="Times New Roman"/>
          <w:sz w:val="20"/>
          <w:szCs w:val="20"/>
        </w:rPr>
        <w:t>where indicated by blank underlines</w:t>
      </w:r>
      <w:r w:rsidR="00306674">
        <w:rPr>
          <w:rFonts w:ascii="Times New Roman" w:hAnsi="Times New Roman" w:cs="Times New Roman"/>
          <w:sz w:val="20"/>
          <w:szCs w:val="20"/>
        </w:rPr>
        <w:t>, for the following items</w:t>
      </w:r>
      <w:r w:rsidRPr="002E2C20">
        <w:rPr>
          <w:rFonts w:ascii="Times New Roman" w:hAnsi="Times New Roman" w:cs="Times New Roman"/>
          <w:sz w:val="20"/>
          <w:szCs w:val="20"/>
        </w:rPr>
        <w:t>:</w:t>
      </w:r>
      <w:bookmarkStart w:id="0" w:name="_GoBack"/>
      <w:bookmarkEnd w:id="0"/>
    </w:p>
    <w:tbl>
      <w:tblPr>
        <w:tblStyle w:val="TableGrid"/>
        <w:tblpPr w:leftFromText="187" w:rightFromText="187" w:horzAnchor="margin" w:tblpXSpec="center" w:tblpYSpec="top"/>
        <w:tblOverlap w:val="never"/>
        <w:tblW w:w="8545" w:type="dxa"/>
        <w:tblLayout w:type="fixed"/>
        <w:tblCellMar>
          <w:left w:w="115" w:type="dxa"/>
          <w:right w:w="115" w:type="dxa"/>
        </w:tblCellMar>
        <w:tblLook w:val="0480" w:firstRow="0" w:lastRow="0" w:firstColumn="1" w:lastColumn="0" w:noHBand="0" w:noVBand="1"/>
      </w:tblPr>
      <w:tblGrid>
        <w:gridCol w:w="625"/>
        <w:gridCol w:w="2790"/>
        <w:gridCol w:w="1260"/>
        <w:gridCol w:w="990"/>
        <w:gridCol w:w="900"/>
        <w:gridCol w:w="900"/>
        <w:gridCol w:w="1080"/>
      </w:tblGrid>
      <w:tr w:rsidR="00306674" w:rsidRPr="002E2C20" w14:paraId="4E3DC03F" w14:textId="77777777" w:rsidTr="0024725A">
        <w:trPr>
          <w:trHeight w:val="710"/>
        </w:trPr>
        <w:tc>
          <w:tcPr>
            <w:tcW w:w="625" w:type="dxa"/>
          </w:tcPr>
          <w:p w14:paraId="2D4CC5E6" w14:textId="461573A1" w:rsidR="0091712E" w:rsidRPr="002E2C20" w:rsidRDefault="00FD1F8A" w:rsidP="0091712E">
            <w:pPr>
              <w:spacing w:after="160" w:line="259" w:lineRule="auto"/>
              <w:rPr>
                <w:rFonts w:ascii="Times New Roman" w:hAnsi="Times New Roman" w:cs="Times New Roman"/>
                <w:bCs/>
                <w:sz w:val="20"/>
                <w:szCs w:val="20"/>
              </w:rPr>
            </w:pPr>
            <w:r>
              <w:rPr>
                <w:rFonts w:ascii="Times New Roman" w:hAnsi="Times New Roman" w:cs="Times New Roman"/>
                <w:bCs/>
                <w:sz w:val="20"/>
                <w:szCs w:val="20"/>
              </w:rPr>
              <w:lastRenderedPageBreak/>
              <w:t>Line</w:t>
            </w:r>
            <w:r w:rsidR="00531C48">
              <w:rPr>
                <w:rFonts w:ascii="Times New Roman" w:hAnsi="Times New Roman" w:cs="Times New Roman"/>
                <w:bCs/>
                <w:sz w:val="20"/>
                <w:szCs w:val="20"/>
              </w:rPr>
              <w:t xml:space="preserve"> Item</w:t>
            </w:r>
          </w:p>
        </w:tc>
        <w:tc>
          <w:tcPr>
            <w:tcW w:w="2790" w:type="dxa"/>
          </w:tcPr>
          <w:p w14:paraId="7550D19B" w14:textId="77777777" w:rsidR="0091712E" w:rsidRPr="002E2C20" w:rsidRDefault="0091712E" w:rsidP="0091712E">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Description</w:t>
            </w:r>
          </w:p>
        </w:tc>
        <w:tc>
          <w:tcPr>
            <w:tcW w:w="1260" w:type="dxa"/>
          </w:tcPr>
          <w:p w14:paraId="38862B55" w14:textId="77777777" w:rsidR="0091712E" w:rsidRPr="002E2C20" w:rsidRDefault="0091712E" w:rsidP="0091712E">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Quantity</w:t>
            </w:r>
          </w:p>
        </w:tc>
        <w:tc>
          <w:tcPr>
            <w:tcW w:w="990" w:type="dxa"/>
          </w:tcPr>
          <w:p w14:paraId="0E3937D2" w14:textId="77777777" w:rsidR="0091712E" w:rsidRPr="002E2C20" w:rsidRDefault="0091712E" w:rsidP="0091712E">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 xml:space="preserve">Unit </w:t>
            </w:r>
          </w:p>
        </w:tc>
        <w:tc>
          <w:tcPr>
            <w:tcW w:w="900" w:type="dxa"/>
          </w:tcPr>
          <w:p w14:paraId="441F21E5" w14:textId="77777777" w:rsidR="0091712E" w:rsidRPr="002E2C20" w:rsidRDefault="0091712E" w:rsidP="0091712E">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Unit Price</w:t>
            </w:r>
          </w:p>
        </w:tc>
        <w:tc>
          <w:tcPr>
            <w:tcW w:w="900" w:type="dxa"/>
          </w:tcPr>
          <w:p w14:paraId="79642747" w14:textId="2136E499" w:rsidR="0091712E" w:rsidRPr="002E2C20" w:rsidRDefault="0091712E" w:rsidP="00531C48">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Sub-</w:t>
            </w:r>
            <w:r w:rsidR="00531C48">
              <w:rPr>
                <w:rFonts w:ascii="Times New Roman" w:hAnsi="Times New Roman" w:cs="Times New Roman"/>
                <w:bCs/>
                <w:sz w:val="20"/>
                <w:szCs w:val="20"/>
              </w:rPr>
              <w:t>T</w:t>
            </w:r>
            <w:r w:rsidRPr="002E2C20">
              <w:rPr>
                <w:rFonts w:ascii="Times New Roman" w:hAnsi="Times New Roman" w:cs="Times New Roman"/>
                <w:bCs/>
                <w:sz w:val="20"/>
                <w:szCs w:val="20"/>
              </w:rPr>
              <w:t xml:space="preserve">otal </w:t>
            </w:r>
          </w:p>
        </w:tc>
        <w:tc>
          <w:tcPr>
            <w:tcW w:w="1080" w:type="dxa"/>
          </w:tcPr>
          <w:p w14:paraId="1243CDE0" w14:textId="51EC9846" w:rsidR="0091712E" w:rsidRPr="002E2C20" w:rsidRDefault="0091712E" w:rsidP="00531C48">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 xml:space="preserve">Total Price </w:t>
            </w:r>
          </w:p>
        </w:tc>
      </w:tr>
      <w:tr w:rsidR="00306674" w:rsidRPr="002E2C20" w14:paraId="1C550756" w14:textId="77777777" w:rsidTr="0024725A">
        <w:trPr>
          <w:trHeight w:val="2150"/>
        </w:trPr>
        <w:tc>
          <w:tcPr>
            <w:tcW w:w="625" w:type="dxa"/>
          </w:tcPr>
          <w:p w14:paraId="320521BB" w14:textId="7C9A9556" w:rsidR="0091712E" w:rsidRPr="002E2C20" w:rsidRDefault="00531C48" w:rsidP="0091712E">
            <w:pPr>
              <w:spacing w:after="160" w:line="259" w:lineRule="auto"/>
              <w:rPr>
                <w:rFonts w:ascii="Times New Roman" w:hAnsi="Times New Roman" w:cs="Times New Roman"/>
                <w:bCs/>
                <w:sz w:val="20"/>
                <w:szCs w:val="20"/>
              </w:rPr>
            </w:pPr>
            <w:r>
              <w:rPr>
                <w:rFonts w:ascii="Times New Roman" w:hAnsi="Times New Roman" w:cs="Times New Roman"/>
                <w:bCs/>
                <w:sz w:val="20"/>
                <w:szCs w:val="20"/>
              </w:rPr>
              <w:t>1</w:t>
            </w:r>
          </w:p>
        </w:tc>
        <w:tc>
          <w:tcPr>
            <w:tcW w:w="2790" w:type="dxa"/>
          </w:tcPr>
          <w:p w14:paraId="35EC4759" w14:textId="3715CCAB" w:rsidR="0091712E" w:rsidRPr="002E2C20" w:rsidRDefault="0091712E" w:rsidP="000037B5">
            <w:pPr>
              <w:spacing w:after="160" w:line="259" w:lineRule="auto"/>
              <w:rPr>
                <w:rFonts w:ascii="Times New Roman" w:hAnsi="Times New Roman" w:cs="Times New Roman"/>
                <w:bCs/>
                <w:sz w:val="20"/>
                <w:szCs w:val="20"/>
              </w:rPr>
            </w:pPr>
            <w:r w:rsidRPr="002E2C20">
              <w:rPr>
                <w:rFonts w:ascii="Times New Roman" w:hAnsi="Times New Roman" w:cs="Times New Roman"/>
                <w:sz w:val="20"/>
                <w:szCs w:val="20"/>
              </w:rPr>
              <w:t xml:space="preserve">BASE PRICE:  </w:t>
            </w:r>
            <w:r w:rsidR="00B10C91">
              <w:rPr>
                <w:rFonts w:ascii="Times New Roman" w:hAnsi="Times New Roman" w:cs="Times New Roman"/>
                <w:sz w:val="20"/>
                <w:szCs w:val="20"/>
              </w:rPr>
              <w:t xml:space="preserve">Total </w:t>
            </w:r>
            <w:r w:rsidRPr="002E2C20">
              <w:rPr>
                <w:rFonts w:ascii="Times New Roman" w:hAnsi="Times New Roman" w:cs="Times New Roman"/>
                <w:sz w:val="20"/>
                <w:szCs w:val="20"/>
              </w:rPr>
              <w:t xml:space="preserve">Price </w:t>
            </w:r>
            <w:r w:rsidR="00B10C91">
              <w:rPr>
                <w:rFonts w:ascii="Times New Roman" w:hAnsi="Times New Roman" w:cs="Times New Roman"/>
                <w:sz w:val="20"/>
                <w:szCs w:val="20"/>
              </w:rPr>
              <w:t>for the entire work for</w:t>
            </w:r>
            <w:r w:rsidR="00FD1F8A">
              <w:rPr>
                <w:rFonts w:ascii="Times New Roman" w:hAnsi="Times New Roman" w:cs="Times New Roman"/>
                <w:sz w:val="20"/>
                <w:szCs w:val="20"/>
              </w:rPr>
              <w:t xml:space="preserve"> </w:t>
            </w:r>
            <w:r w:rsidR="0001319B">
              <w:rPr>
                <w:rFonts w:ascii="Times New Roman" w:hAnsi="Times New Roman" w:cs="Times New Roman"/>
                <w:sz w:val="20"/>
                <w:szCs w:val="20"/>
              </w:rPr>
              <w:t>[</w:t>
            </w:r>
            <w:r w:rsidR="00052CC8">
              <w:rPr>
                <w:rFonts w:ascii="Times New Roman" w:hAnsi="Times New Roman" w:cs="Times New Roman"/>
                <w:sz w:val="20"/>
                <w:szCs w:val="20"/>
              </w:rPr>
              <w:t>P</w:t>
            </w:r>
            <w:r w:rsidR="0001319B">
              <w:rPr>
                <w:rFonts w:ascii="Times New Roman" w:hAnsi="Times New Roman" w:cs="Times New Roman"/>
                <w:sz w:val="20"/>
                <w:szCs w:val="20"/>
              </w:rPr>
              <w:t>roject P</w:t>
            </w:r>
            <w:r w:rsidR="00B20920">
              <w:rPr>
                <w:rFonts w:ascii="Times New Roman" w:hAnsi="Times New Roman" w:cs="Times New Roman"/>
                <w:sz w:val="20"/>
                <w:szCs w:val="20"/>
              </w:rPr>
              <w:t>###</w:t>
            </w:r>
            <w:r w:rsidR="0001319B">
              <w:rPr>
                <w:rFonts w:ascii="Times New Roman" w:hAnsi="Times New Roman" w:cs="Times New Roman"/>
                <w:sz w:val="20"/>
                <w:szCs w:val="20"/>
              </w:rPr>
              <w:t xml:space="preserve"> – </w:t>
            </w:r>
            <w:r w:rsidR="00FD1F8A">
              <w:rPr>
                <w:rFonts w:ascii="Times New Roman" w:hAnsi="Times New Roman" w:cs="Times New Roman"/>
                <w:sz w:val="20"/>
                <w:szCs w:val="20"/>
              </w:rPr>
              <w:t xml:space="preserve">Insert description of the project </w:t>
            </w:r>
            <w:r w:rsidR="0020503A">
              <w:rPr>
                <w:rFonts w:ascii="Times New Roman" w:hAnsi="Times New Roman" w:cs="Times New Roman"/>
                <w:sz w:val="20"/>
                <w:szCs w:val="20"/>
              </w:rPr>
              <w:t xml:space="preserve">scope </w:t>
            </w:r>
            <w:r w:rsidR="00FD1F8A">
              <w:rPr>
                <w:rFonts w:ascii="Times New Roman" w:hAnsi="Times New Roman" w:cs="Times New Roman"/>
                <w:sz w:val="20"/>
                <w:szCs w:val="20"/>
              </w:rPr>
              <w:t>here</w:t>
            </w:r>
            <w:r w:rsidR="0001319B">
              <w:rPr>
                <w:rFonts w:ascii="Times New Roman" w:hAnsi="Times New Roman" w:cs="Times New Roman"/>
                <w:sz w:val="20"/>
                <w:szCs w:val="20"/>
              </w:rPr>
              <w:t>]</w:t>
            </w:r>
            <w:r w:rsidR="00052CC8">
              <w:rPr>
                <w:rFonts w:ascii="Times New Roman" w:hAnsi="Times New Roman" w:cs="Times New Roman"/>
                <w:sz w:val="20"/>
                <w:szCs w:val="20"/>
              </w:rPr>
              <w:t xml:space="preserve"> </w:t>
            </w:r>
            <w:r w:rsidRPr="002E2C20">
              <w:rPr>
                <w:rFonts w:ascii="Times New Roman" w:hAnsi="Times New Roman" w:cs="Times New Roman"/>
                <w:sz w:val="20"/>
                <w:szCs w:val="20"/>
              </w:rPr>
              <w:t xml:space="preserve">in accordance with the </w:t>
            </w:r>
            <w:r w:rsidR="00676F05">
              <w:rPr>
                <w:rFonts w:ascii="Times New Roman" w:hAnsi="Times New Roman" w:cs="Times New Roman"/>
                <w:sz w:val="20"/>
                <w:szCs w:val="20"/>
              </w:rPr>
              <w:t>[</w:t>
            </w:r>
            <w:r w:rsidRPr="002E2C20">
              <w:rPr>
                <w:rFonts w:ascii="Times New Roman" w:hAnsi="Times New Roman" w:cs="Times New Roman"/>
                <w:sz w:val="20"/>
                <w:szCs w:val="20"/>
              </w:rPr>
              <w:t>drawings and specifications</w:t>
            </w:r>
            <w:r w:rsidR="00676F05">
              <w:rPr>
                <w:rFonts w:ascii="Times New Roman" w:hAnsi="Times New Roman" w:cs="Times New Roman"/>
                <w:sz w:val="20"/>
                <w:szCs w:val="20"/>
              </w:rPr>
              <w:t>][RFP]</w:t>
            </w:r>
            <w:r w:rsidRPr="002E2C20">
              <w:rPr>
                <w:rFonts w:ascii="Times New Roman" w:hAnsi="Times New Roman" w:cs="Times New Roman"/>
                <w:sz w:val="20"/>
                <w:szCs w:val="20"/>
              </w:rPr>
              <w:t xml:space="preserve">, </w:t>
            </w:r>
            <w:r w:rsidR="001672CD">
              <w:rPr>
                <w:rFonts w:ascii="Times New Roman" w:hAnsi="Times New Roman" w:cs="Times New Roman"/>
                <w:sz w:val="20"/>
                <w:szCs w:val="20"/>
              </w:rPr>
              <w:t xml:space="preserve">complete, </w:t>
            </w:r>
            <w:r w:rsidRPr="002E2C20">
              <w:rPr>
                <w:rFonts w:ascii="Times New Roman" w:hAnsi="Times New Roman" w:cs="Times New Roman"/>
                <w:sz w:val="20"/>
                <w:szCs w:val="20"/>
              </w:rPr>
              <w:t xml:space="preserve">but excluding work provided in another </w:t>
            </w:r>
            <w:r w:rsidR="00B10C91">
              <w:rPr>
                <w:rFonts w:ascii="Times New Roman" w:hAnsi="Times New Roman" w:cs="Times New Roman"/>
                <w:sz w:val="20"/>
                <w:szCs w:val="20"/>
              </w:rPr>
              <w:t xml:space="preserve">Priced </w:t>
            </w:r>
            <w:r w:rsidR="008904F2">
              <w:rPr>
                <w:rFonts w:ascii="Times New Roman" w:hAnsi="Times New Roman" w:cs="Times New Roman"/>
                <w:sz w:val="20"/>
                <w:szCs w:val="20"/>
              </w:rPr>
              <w:t>l</w:t>
            </w:r>
            <w:r w:rsidR="00FD1F8A">
              <w:rPr>
                <w:rFonts w:ascii="Times New Roman" w:hAnsi="Times New Roman" w:cs="Times New Roman"/>
                <w:sz w:val="20"/>
                <w:szCs w:val="20"/>
              </w:rPr>
              <w:t>ine</w:t>
            </w:r>
            <w:r w:rsidR="009F39AD">
              <w:rPr>
                <w:rFonts w:ascii="Times New Roman" w:hAnsi="Times New Roman" w:cs="Times New Roman"/>
                <w:sz w:val="20"/>
                <w:szCs w:val="20"/>
              </w:rPr>
              <w:t xml:space="preserve"> Item</w:t>
            </w:r>
            <w:r w:rsidRPr="002E2C20">
              <w:rPr>
                <w:rFonts w:ascii="Times New Roman" w:hAnsi="Times New Roman" w:cs="Times New Roman"/>
                <w:sz w:val="20"/>
                <w:szCs w:val="20"/>
              </w:rPr>
              <w:t>.</w:t>
            </w:r>
          </w:p>
        </w:tc>
        <w:tc>
          <w:tcPr>
            <w:tcW w:w="1260" w:type="dxa"/>
          </w:tcPr>
          <w:p w14:paraId="4479EF7B" w14:textId="77777777" w:rsidR="0091712E" w:rsidRPr="002E2C20" w:rsidRDefault="0091712E" w:rsidP="0091712E">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1</w:t>
            </w:r>
          </w:p>
        </w:tc>
        <w:tc>
          <w:tcPr>
            <w:tcW w:w="990" w:type="dxa"/>
          </w:tcPr>
          <w:p w14:paraId="14E52CD6" w14:textId="77777777" w:rsidR="0091712E" w:rsidRPr="002E2C20" w:rsidRDefault="0091712E" w:rsidP="0091712E">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EA</w:t>
            </w:r>
          </w:p>
        </w:tc>
        <w:tc>
          <w:tcPr>
            <w:tcW w:w="900" w:type="dxa"/>
          </w:tcPr>
          <w:p w14:paraId="36F5B77A" w14:textId="77777777" w:rsidR="0091712E" w:rsidRPr="002E2C20" w:rsidRDefault="0091712E" w:rsidP="0091712E">
            <w:pPr>
              <w:spacing w:after="160" w:line="259" w:lineRule="auto"/>
              <w:rPr>
                <w:rFonts w:ascii="Times New Roman" w:hAnsi="Times New Roman" w:cs="Times New Roman"/>
                <w:bCs/>
                <w:sz w:val="20"/>
                <w:szCs w:val="20"/>
              </w:rPr>
            </w:pPr>
          </w:p>
        </w:tc>
        <w:tc>
          <w:tcPr>
            <w:tcW w:w="900" w:type="dxa"/>
          </w:tcPr>
          <w:p w14:paraId="0B8CA3D5" w14:textId="77777777" w:rsidR="0091712E" w:rsidRPr="002E2C20" w:rsidRDefault="0091712E" w:rsidP="0091712E">
            <w:pPr>
              <w:spacing w:after="160" w:line="259" w:lineRule="auto"/>
              <w:rPr>
                <w:rFonts w:ascii="Times New Roman" w:hAnsi="Times New Roman" w:cs="Times New Roman"/>
                <w:bCs/>
                <w:sz w:val="20"/>
                <w:szCs w:val="20"/>
              </w:rPr>
            </w:pPr>
          </w:p>
        </w:tc>
        <w:tc>
          <w:tcPr>
            <w:tcW w:w="1080" w:type="dxa"/>
          </w:tcPr>
          <w:p w14:paraId="2D75D40F" w14:textId="77777777" w:rsidR="0091712E" w:rsidRPr="002E2C20" w:rsidRDefault="0091712E" w:rsidP="0091712E">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r>
      <w:tr w:rsidR="00306674" w:rsidRPr="002E2C20" w14:paraId="4B4E6C18" w14:textId="77777777" w:rsidTr="0024725A">
        <w:tc>
          <w:tcPr>
            <w:tcW w:w="625" w:type="dxa"/>
          </w:tcPr>
          <w:p w14:paraId="05073773" w14:textId="167503ED" w:rsidR="0091712E" w:rsidRPr="002E2C20" w:rsidRDefault="00D92654" w:rsidP="0091712E">
            <w:pPr>
              <w:spacing w:after="160" w:line="259" w:lineRule="auto"/>
              <w:rPr>
                <w:rFonts w:ascii="Times New Roman" w:hAnsi="Times New Roman" w:cs="Times New Roman"/>
                <w:bCs/>
                <w:sz w:val="20"/>
                <w:szCs w:val="20"/>
              </w:rPr>
            </w:pPr>
            <w:r>
              <w:rPr>
                <w:rFonts w:ascii="Times New Roman" w:hAnsi="Times New Roman" w:cs="Times New Roman"/>
                <w:bCs/>
                <w:sz w:val="20"/>
                <w:szCs w:val="20"/>
              </w:rPr>
              <w:t>1A</w:t>
            </w:r>
          </w:p>
        </w:tc>
        <w:tc>
          <w:tcPr>
            <w:tcW w:w="2790" w:type="dxa"/>
          </w:tcPr>
          <w:p w14:paraId="00E6FC04" w14:textId="0CFB908D" w:rsidR="0091712E" w:rsidRPr="002E2C20" w:rsidRDefault="00B10C91" w:rsidP="00500F0E">
            <w:pPr>
              <w:spacing w:after="160" w:line="259" w:lineRule="auto"/>
              <w:rPr>
                <w:rFonts w:ascii="Times New Roman" w:hAnsi="Times New Roman" w:cs="Times New Roman"/>
                <w:bCs/>
                <w:sz w:val="20"/>
                <w:szCs w:val="20"/>
              </w:rPr>
            </w:pPr>
            <w:r>
              <w:rPr>
                <w:rFonts w:ascii="Times New Roman" w:hAnsi="Times New Roman" w:cs="Times New Roman"/>
                <w:bCs/>
                <w:sz w:val="20"/>
                <w:szCs w:val="20"/>
              </w:rPr>
              <w:t xml:space="preserve">Subtotal </w:t>
            </w:r>
            <w:r w:rsidR="001672CD">
              <w:rPr>
                <w:rFonts w:ascii="Times New Roman" w:hAnsi="Times New Roman" w:cs="Times New Roman"/>
                <w:bCs/>
                <w:sz w:val="20"/>
                <w:szCs w:val="20"/>
              </w:rPr>
              <w:t xml:space="preserve">of Base </w:t>
            </w:r>
            <w:r w:rsidR="0091712E" w:rsidRPr="002E2C20">
              <w:rPr>
                <w:rFonts w:ascii="Times New Roman" w:hAnsi="Times New Roman" w:cs="Times New Roman"/>
                <w:bCs/>
                <w:sz w:val="20"/>
                <w:szCs w:val="20"/>
              </w:rPr>
              <w:t xml:space="preserve">Price for the entire work </w:t>
            </w:r>
            <w:r w:rsidR="00052CC8">
              <w:rPr>
                <w:rFonts w:ascii="Times New Roman" w:hAnsi="Times New Roman" w:cs="Times New Roman"/>
                <w:bCs/>
                <w:sz w:val="20"/>
                <w:szCs w:val="20"/>
              </w:rPr>
              <w:t>for [</w:t>
            </w:r>
            <w:r w:rsidR="00FD1F8A">
              <w:rPr>
                <w:rFonts w:ascii="Times New Roman" w:hAnsi="Times New Roman" w:cs="Times New Roman"/>
                <w:bCs/>
                <w:sz w:val="20"/>
                <w:szCs w:val="20"/>
              </w:rPr>
              <w:t>Insert Primary Facilities Description</w:t>
            </w:r>
            <w:r w:rsidR="00052CC8">
              <w:rPr>
                <w:rFonts w:ascii="Times New Roman" w:hAnsi="Times New Roman" w:cs="Times New Roman"/>
                <w:bCs/>
                <w:sz w:val="20"/>
                <w:szCs w:val="20"/>
              </w:rPr>
              <w:t xml:space="preserve">] </w:t>
            </w:r>
            <w:r w:rsidR="0091712E" w:rsidRPr="002E2C20">
              <w:rPr>
                <w:rFonts w:ascii="Times New Roman" w:hAnsi="Times New Roman" w:cs="Times New Roman"/>
                <w:bCs/>
                <w:sz w:val="20"/>
                <w:szCs w:val="20"/>
              </w:rPr>
              <w:t xml:space="preserve">complete to the [1.5-meter] [5-foot] line outside of the building in accordance with the </w:t>
            </w:r>
            <w:r w:rsidR="00676F05">
              <w:rPr>
                <w:rFonts w:ascii="Times New Roman" w:hAnsi="Times New Roman" w:cs="Times New Roman"/>
                <w:bCs/>
                <w:sz w:val="20"/>
                <w:szCs w:val="20"/>
              </w:rPr>
              <w:t>[</w:t>
            </w:r>
            <w:r w:rsidR="0091712E" w:rsidRPr="002E2C20">
              <w:rPr>
                <w:rFonts w:ascii="Times New Roman" w:hAnsi="Times New Roman" w:cs="Times New Roman"/>
                <w:bCs/>
                <w:sz w:val="20"/>
                <w:szCs w:val="20"/>
              </w:rPr>
              <w:t>drawings and specifications</w:t>
            </w:r>
            <w:r w:rsidR="00676F05">
              <w:rPr>
                <w:rFonts w:ascii="Times New Roman" w:hAnsi="Times New Roman" w:cs="Times New Roman"/>
                <w:bCs/>
                <w:sz w:val="20"/>
                <w:szCs w:val="20"/>
              </w:rPr>
              <w:t>][RFP]</w:t>
            </w:r>
            <w:r w:rsidR="00125AB5">
              <w:rPr>
                <w:rFonts w:ascii="Times New Roman" w:hAnsi="Times New Roman" w:cs="Times New Roman"/>
                <w:bCs/>
                <w:sz w:val="20"/>
                <w:szCs w:val="20"/>
              </w:rPr>
              <w:t>,</w:t>
            </w:r>
            <w:r w:rsidR="0091712E" w:rsidRPr="002E2C20">
              <w:rPr>
                <w:rFonts w:ascii="Times New Roman" w:hAnsi="Times New Roman" w:cs="Times New Roman"/>
                <w:bCs/>
                <w:sz w:val="20"/>
                <w:szCs w:val="20"/>
              </w:rPr>
              <w:t xml:space="preserve"> but excluding work provided in another </w:t>
            </w:r>
            <w:r w:rsidR="008904F2">
              <w:rPr>
                <w:rFonts w:ascii="Times New Roman" w:hAnsi="Times New Roman" w:cs="Times New Roman"/>
                <w:bCs/>
                <w:sz w:val="20"/>
                <w:szCs w:val="20"/>
              </w:rPr>
              <w:t>l</w:t>
            </w:r>
            <w:r w:rsidR="00FD1F8A">
              <w:rPr>
                <w:rFonts w:ascii="Times New Roman" w:hAnsi="Times New Roman" w:cs="Times New Roman"/>
                <w:bCs/>
                <w:sz w:val="20"/>
                <w:szCs w:val="20"/>
              </w:rPr>
              <w:t>ine</w:t>
            </w:r>
            <w:r w:rsidR="00531C48">
              <w:rPr>
                <w:rFonts w:ascii="Times New Roman" w:hAnsi="Times New Roman" w:cs="Times New Roman"/>
                <w:bCs/>
                <w:sz w:val="20"/>
                <w:szCs w:val="20"/>
              </w:rPr>
              <w:t xml:space="preserve"> </w:t>
            </w:r>
            <w:r w:rsidR="008904F2">
              <w:rPr>
                <w:rFonts w:ascii="Times New Roman" w:hAnsi="Times New Roman" w:cs="Times New Roman"/>
                <w:bCs/>
                <w:sz w:val="20"/>
                <w:szCs w:val="20"/>
              </w:rPr>
              <w:t>i</w:t>
            </w:r>
            <w:r w:rsidR="00531C48">
              <w:rPr>
                <w:rFonts w:ascii="Times New Roman" w:hAnsi="Times New Roman" w:cs="Times New Roman"/>
                <w:bCs/>
                <w:sz w:val="20"/>
                <w:szCs w:val="20"/>
              </w:rPr>
              <w:t>tem</w:t>
            </w:r>
          </w:p>
        </w:tc>
        <w:tc>
          <w:tcPr>
            <w:tcW w:w="1260" w:type="dxa"/>
          </w:tcPr>
          <w:p w14:paraId="385ED2A3" w14:textId="77777777" w:rsidR="0091712E" w:rsidRPr="002E2C20" w:rsidRDefault="0091712E" w:rsidP="0091712E">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1</w:t>
            </w:r>
          </w:p>
        </w:tc>
        <w:tc>
          <w:tcPr>
            <w:tcW w:w="990" w:type="dxa"/>
          </w:tcPr>
          <w:p w14:paraId="28C37F00" w14:textId="77777777" w:rsidR="0091712E" w:rsidRPr="002E2C20" w:rsidRDefault="0091712E" w:rsidP="0091712E">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EA</w:t>
            </w:r>
          </w:p>
        </w:tc>
        <w:tc>
          <w:tcPr>
            <w:tcW w:w="900" w:type="dxa"/>
          </w:tcPr>
          <w:p w14:paraId="6EEBE263" w14:textId="77777777" w:rsidR="0091712E" w:rsidRPr="002E2C20" w:rsidRDefault="0091712E" w:rsidP="0091712E">
            <w:pPr>
              <w:spacing w:after="160" w:line="259" w:lineRule="auto"/>
              <w:rPr>
                <w:rFonts w:ascii="Times New Roman" w:hAnsi="Times New Roman" w:cs="Times New Roman"/>
                <w:bCs/>
                <w:sz w:val="20"/>
                <w:szCs w:val="20"/>
              </w:rPr>
            </w:pPr>
          </w:p>
        </w:tc>
        <w:tc>
          <w:tcPr>
            <w:tcW w:w="900" w:type="dxa"/>
          </w:tcPr>
          <w:p w14:paraId="6A58E36D" w14:textId="54E33DBC" w:rsidR="0091712E" w:rsidRPr="002E2C20" w:rsidRDefault="0091712E"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1080" w:type="dxa"/>
          </w:tcPr>
          <w:p w14:paraId="6F19C95A" w14:textId="77777777" w:rsidR="0091712E" w:rsidRPr="002E2C20" w:rsidRDefault="0091712E" w:rsidP="0091712E">
            <w:pPr>
              <w:spacing w:after="160" w:line="259" w:lineRule="auto"/>
              <w:rPr>
                <w:rFonts w:ascii="Times New Roman" w:hAnsi="Times New Roman" w:cs="Times New Roman"/>
                <w:bCs/>
                <w:sz w:val="20"/>
                <w:szCs w:val="20"/>
              </w:rPr>
            </w:pPr>
          </w:p>
        </w:tc>
      </w:tr>
      <w:tr w:rsidR="00306674" w:rsidRPr="002E2C20" w14:paraId="60022646" w14:textId="77777777" w:rsidTr="0024725A">
        <w:tc>
          <w:tcPr>
            <w:tcW w:w="625" w:type="dxa"/>
          </w:tcPr>
          <w:p w14:paraId="1A95ABDD" w14:textId="1841D475" w:rsidR="0091712E" w:rsidRPr="002E2C20" w:rsidRDefault="00D92654" w:rsidP="0091712E">
            <w:pPr>
              <w:spacing w:after="160" w:line="259" w:lineRule="auto"/>
              <w:rPr>
                <w:rFonts w:ascii="Times New Roman" w:hAnsi="Times New Roman" w:cs="Times New Roman"/>
                <w:bCs/>
                <w:sz w:val="20"/>
                <w:szCs w:val="20"/>
              </w:rPr>
            </w:pPr>
            <w:r>
              <w:rPr>
                <w:rFonts w:ascii="Times New Roman" w:hAnsi="Times New Roman" w:cs="Times New Roman"/>
                <w:bCs/>
                <w:sz w:val="20"/>
                <w:szCs w:val="20"/>
              </w:rPr>
              <w:t xml:space="preserve"> 1B</w:t>
            </w:r>
          </w:p>
        </w:tc>
        <w:tc>
          <w:tcPr>
            <w:tcW w:w="2790" w:type="dxa"/>
          </w:tcPr>
          <w:p w14:paraId="7AEEFA46" w14:textId="5760FDB6" w:rsidR="0091712E" w:rsidRPr="002E2C20" w:rsidRDefault="00E8156D" w:rsidP="001C6647">
            <w:pPr>
              <w:spacing w:after="160" w:line="259" w:lineRule="auto"/>
              <w:rPr>
                <w:rFonts w:ascii="Times New Roman" w:hAnsi="Times New Roman" w:cs="Times New Roman"/>
                <w:bCs/>
                <w:sz w:val="20"/>
                <w:szCs w:val="20"/>
              </w:rPr>
            </w:pPr>
            <w:r>
              <w:rPr>
                <w:rFonts w:ascii="Times New Roman" w:hAnsi="Times New Roman" w:cs="Times New Roman"/>
                <w:sz w:val="20"/>
                <w:szCs w:val="20"/>
              </w:rPr>
              <w:t>Subtotal</w:t>
            </w:r>
            <w:r w:rsidR="00B10C91">
              <w:rPr>
                <w:rFonts w:ascii="Times New Roman" w:hAnsi="Times New Roman" w:cs="Times New Roman"/>
                <w:sz w:val="20"/>
                <w:szCs w:val="20"/>
              </w:rPr>
              <w:t xml:space="preserve"> </w:t>
            </w:r>
            <w:r w:rsidR="001672CD">
              <w:rPr>
                <w:rFonts w:ascii="Times New Roman" w:hAnsi="Times New Roman" w:cs="Times New Roman"/>
                <w:sz w:val="20"/>
                <w:szCs w:val="20"/>
              </w:rPr>
              <w:t xml:space="preserve">of Base </w:t>
            </w:r>
            <w:r w:rsidR="0091712E" w:rsidRPr="002E2C20">
              <w:rPr>
                <w:rFonts w:ascii="Times New Roman" w:hAnsi="Times New Roman" w:cs="Times New Roman"/>
                <w:sz w:val="20"/>
                <w:szCs w:val="20"/>
              </w:rPr>
              <w:t xml:space="preserve">Price for the entire </w:t>
            </w:r>
            <w:r w:rsidR="004A070A">
              <w:rPr>
                <w:rFonts w:ascii="Times New Roman" w:hAnsi="Times New Roman" w:cs="Times New Roman"/>
                <w:sz w:val="20"/>
                <w:szCs w:val="20"/>
              </w:rPr>
              <w:t>project site</w:t>
            </w:r>
            <w:r w:rsidR="0091712E" w:rsidRPr="002E2C20">
              <w:rPr>
                <w:rFonts w:ascii="Times New Roman" w:hAnsi="Times New Roman" w:cs="Times New Roman"/>
                <w:sz w:val="20"/>
                <w:szCs w:val="20"/>
              </w:rPr>
              <w:t>work</w:t>
            </w:r>
            <w:r w:rsidR="00125AB5">
              <w:rPr>
                <w:rFonts w:ascii="Times New Roman" w:hAnsi="Times New Roman" w:cs="Times New Roman"/>
                <w:sz w:val="20"/>
                <w:szCs w:val="20"/>
              </w:rPr>
              <w:t xml:space="preserve">, outside the facility [1.5-meter][5-foot] line, </w:t>
            </w:r>
            <w:r w:rsidR="0091712E" w:rsidRPr="002E2C20">
              <w:rPr>
                <w:rFonts w:ascii="Times New Roman" w:hAnsi="Times New Roman" w:cs="Times New Roman"/>
                <w:sz w:val="20"/>
                <w:szCs w:val="20"/>
              </w:rPr>
              <w:t>for [</w:t>
            </w:r>
            <w:r w:rsidR="00FD1F8A">
              <w:rPr>
                <w:rFonts w:ascii="Times New Roman" w:hAnsi="Times New Roman" w:cs="Times New Roman"/>
                <w:sz w:val="20"/>
                <w:szCs w:val="20"/>
              </w:rPr>
              <w:t xml:space="preserve">Insert </w:t>
            </w:r>
            <w:r w:rsidR="001A4013">
              <w:rPr>
                <w:rFonts w:ascii="Times New Roman" w:hAnsi="Times New Roman" w:cs="Times New Roman"/>
                <w:sz w:val="20"/>
                <w:szCs w:val="20"/>
              </w:rPr>
              <w:t>Site Work</w:t>
            </w:r>
            <w:r w:rsidR="00FD1F8A">
              <w:rPr>
                <w:rFonts w:ascii="Times New Roman" w:hAnsi="Times New Roman" w:cs="Times New Roman"/>
                <w:sz w:val="20"/>
                <w:szCs w:val="20"/>
              </w:rPr>
              <w:t xml:space="preserve"> Description here</w:t>
            </w:r>
            <w:r w:rsidR="0091712E" w:rsidRPr="002E2C20">
              <w:rPr>
                <w:rFonts w:ascii="Times New Roman" w:hAnsi="Times New Roman" w:cs="Times New Roman"/>
                <w:sz w:val="20"/>
                <w:szCs w:val="20"/>
              </w:rPr>
              <w:t>]</w:t>
            </w:r>
            <w:r w:rsidR="00125AB5">
              <w:rPr>
                <w:rFonts w:ascii="Times New Roman" w:hAnsi="Times New Roman" w:cs="Times New Roman"/>
                <w:sz w:val="20"/>
                <w:szCs w:val="20"/>
              </w:rPr>
              <w:t>,</w:t>
            </w:r>
            <w:r w:rsidR="0091712E" w:rsidRPr="002E2C20">
              <w:rPr>
                <w:rFonts w:ascii="Times New Roman" w:hAnsi="Times New Roman" w:cs="Times New Roman"/>
                <w:sz w:val="20"/>
                <w:szCs w:val="20"/>
              </w:rPr>
              <w:t xml:space="preserve"> </w:t>
            </w:r>
            <w:r w:rsidR="00125AB5">
              <w:rPr>
                <w:rFonts w:ascii="Times New Roman" w:hAnsi="Times New Roman" w:cs="Times New Roman"/>
                <w:sz w:val="20"/>
                <w:szCs w:val="20"/>
              </w:rPr>
              <w:t xml:space="preserve">complete </w:t>
            </w:r>
            <w:r w:rsidR="0091712E" w:rsidRPr="002E2C20">
              <w:rPr>
                <w:rFonts w:ascii="Times New Roman" w:hAnsi="Times New Roman" w:cs="Times New Roman"/>
                <w:sz w:val="20"/>
                <w:szCs w:val="20"/>
              </w:rPr>
              <w:t xml:space="preserve">in accordance with the </w:t>
            </w:r>
            <w:r w:rsidR="00676F05">
              <w:rPr>
                <w:rFonts w:ascii="Times New Roman" w:hAnsi="Times New Roman" w:cs="Times New Roman"/>
                <w:sz w:val="20"/>
                <w:szCs w:val="20"/>
              </w:rPr>
              <w:t>[</w:t>
            </w:r>
            <w:r w:rsidR="0091712E" w:rsidRPr="002E2C20">
              <w:rPr>
                <w:rFonts w:ascii="Times New Roman" w:hAnsi="Times New Roman" w:cs="Times New Roman"/>
                <w:sz w:val="20"/>
                <w:szCs w:val="20"/>
              </w:rPr>
              <w:t>drawings and specifications</w:t>
            </w:r>
            <w:r w:rsidR="00676F05">
              <w:rPr>
                <w:rFonts w:ascii="Times New Roman" w:hAnsi="Times New Roman" w:cs="Times New Roman"/>
                <w:sz w:val="20"/>
                <w:szCs w:val="20"/>
              </w:rPr>
              <w:t>][RFP]</w:t>
            </w:r>
            <w:r w:rsidR="0091712E" w:rsidRPr="002E2C20">
              <w:rPr>
                <w:rFonts w:ascii="Times New Roman" w:hAnsi="Times New Roman" w:cs="Times New Roman"/>
                <w:sz w:val="20"/>
                <w:szCs w:val="20"/>
              </w:rPr>
              <w:t xml:space="preserve">, but excluding work described in another </w:t>
            </w:r>
            <w:r w:rsidR="008904F2">
              <w:rPr>
                <w:rFonts w:ascii="Times New Roman" w:hAnsi="Times New Roman" w:cs="Times New Roman"/>
                <w:sz w:val="20"/>
                <w:szCs w:val="20"/>
              </w:rPr>
              <w:t>l</w:t>
            </w:r>
            <w:r w:rsidR="00FD1F8A">
              <w:rPr>
                <w:rFonts w:ascii="Times New Roman" w:hAnsi="Times New Roman" w:cs="Times New Roman"/>
                <w:sz w:val="20"/>
                <w:szCs w:val="20"/>
              </w:rPr>
              <w:t>ine</w:t>
            </w:r>
            <w:r w:rsidR="00793B3A">
              <w:rPr>
                <w:rFonts w:ascii="Times New Roman" w:hAnsi="Times New Roman" w:cs="Times New Roman"/>
                <w:sz w:val="20"/>
                <w:szCs w:val="20"/>
              </w:rPr>
              <w:t xml:space="preserve"> Item</w:t>
            </w:r>
            <w:r w:rsidR="0091712E" w:rsidRPr="002E2C20">
              <w:rPr>
                <w:rFonts w:ascii="Times New Roman" w:hAnsi="Times New Roman" w:cs="Times New Roman"/>
                <w:sz w:val="20"/>
                <w:szCs w:val="20"/>
              </w:rPr>
              <w:t xml:space="preserve">. </w:t>
            </w:r>
          </w:p>
        </w:tc>
        <w:tc>
          <w:tcPr>
            <w:tcW w:w="1260" w:type="dxa"/>
          </w:tcPr>
          <w:p w14:paraId="3D044A16" w14:textId="77777777" w:rsidR="0091712E" w:rsidRPr="002E2C20" w:rsidRDefault="0091712E" w:rsidP="0091712E">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1</w:t>
            </w:r>
          </w:p>
        </w:tc>
        <w:tc>
          <w:tcPr>
            <w:tcW w:w="990" w:type="dxa"/>
          </w:tcPr>
          <w:p w14:paraId="689B152B" w14:textId="77777777" w:rsidR="0091712E" w:rsidRPr="002E2C20" w:rsidRDefault="0091712E" w:rsidP="0091712E">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EA</w:t>
            </w:r>
          </w:p>
        </w:tc>
        <w:tc>
          <w:tcPr>
            <w:tcW w:w="900" w:type="dxa"/>
          </w:tcPr>
          <w:p w14:paraId="2087F108" w14:textId="77777777" w:rsidR="0091712E" w:rsidRPr="002E2C20" w:rsidRDefault="0091712E" w:rsidP="0091712E">
            <w:pPr>
              <w:spacing w:after="160" w:line="259" w:lineRule="auto"/>
              <w:rPr>
                <w:rFonts w:ascii="Times New Roman" w:hAnsi="Times New Roman" w:cs="Times New Roman"/>
                <w:bCs/>
                <w:sz w:val="20"/>
                <w:szCs w:val="20"/>
              </w:rPr>
            </w:pPr>
          </w:p>
        </w:tc>
        <w:tc>
          <w:tcPr>
            <w:tcW w:w="900" w:type="dxa"/>
          </w:tcPr>
          <w:p w14:paraId="1A3694A7" w14:textId="2CC425B2" w:rsidR="0091712E" w:rsidRPr="002E2C20" w:rsidRDefault="0091712E"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1080" w:type="dxa"/>
          </w:tcPr>
          <w:p w14:paraId="3AF18EDA" w14:textId="77777777" w:rsidR="0091712E" w:rsidRPr="002E2C20" w:rsidRDefault="0091712E" w:rsidP="0091712E">
            <w:pPr>
              <w:spacing w:after="160" w:line="259" w:lineRule="auto"/>
              <w:rPr>
                <w:rFonts w:ascii="Times New Roman" w:hAnsi="Times New Roman" w:cs="Times New Roman"/>
                <w:bCs/>
                <w:sz w:val="20"/>
                <w:szCs w:val="20"/>
              </w:rPr>
            </w:pPr>
          </w:p>
        </w:tc>
      </w:tr>
      <w:tr w:rsidR="00306674" w:rsidRPr="002E2C20" w14:paraId="3F0A0680" w14:textId="77777777" w:rsidTr="0024725A">
        <w:tc>
          <w:tcPr>
            <w:tcW w:w="625" w:type="dxa"/>
          </w:tcPr>
          <w:p w14:paraId="4D0CD6F4" w14:textId="75A9DFAD" w:rsidR="00D865D4" w:rsidRPr="002E2C20" w:rsidRDefault="00793B3A" w:rsidP="00500F0E">
            <w:pPr>
              <w:spacing w:after="160" w:line="259" w:lineRule="auto"/>
              <w:rPr>
                <w:rFonts w:ascii="Times New Roman" w:hAnsi="Times New Roman" w:cs="Times New Roman"/>
                <w:bCs/>
                <w:sz w:val="20"/>
                <w:szCs w:val="20"/>
              </w:rPr>
            </w:pPr>
            <w:r>
              <w:rPr>
                <w:rFonts w:ascii="Times New Roman" w:hAnsi="Times New Roman" w:cs="Times New Roman"/>
                <w:bCs/>
                <w:sz w:val="20"/>
                <w:szCs w:val="20"/>
              </w:rPr>
              <w:t>1</w:t>
            </w:r>
            <w:r w:rsidR="00E8156D">
              <w:rPr>
                <w:rFonts w:ascii="Times New Roman" w:hAnsi="Times New Roman" w:cs="Times New Roman"/>
                <w:bCs/>
                <w:sz w:val="20"/>
                <w:szCs w:val="20"/>
              </w:rPr>
              <w:t>C</w:t>
            </w:r>
          </w:p>
        </w:tc>
        <w:tc>
          <w:tcPr>
            <w:tcW w:w="2790" w:type="dxa"/>
          </w:tcPr>
          <w:p w14:paraId="009F2DBB" w14:textId="717CA3E4" w:rsidR="00D865D4" w:rsidRPr="002E2C20" w:rsidRDefault="00E8156D" w:rsidP="00500F0E">
            <w:pPr>
              <w:spacing w:after="160" w:line="259" w:lineRule="auto"/>
              <w:rPr>
                <w:rFonts w:ascii="Times New Roman" w:hAnsi="Times New Roman" w:cs="Times New Roman"/>
                <w:sz w:val="20"/>
                <w:szCs w:val="20"/>
              </w:rPr>
            </w:pPr>
            <w:r>
              <w:rPr>
                <w:rFonts w:ascii="Times New Roman" w:hAnsi="Times New Roman" w:cs="Times New Roman"/>
                <w:sz w:val="20"/>
                <w:szCs w:val="20"/>
              </w:rPr>
              <w:t>Subtotal</w:t>
            </w:r>
            <w:r w:rsidR="00B10C91">
              <w:rPr>
                <w:rFonts w:ascii="Times New Roman" w:hAnsi="Times New Roman" w:cs="Times New Roman"/>
                <w:sz w:val="20"/>
                <w:szCs w:val="20"/>
              </w:rPr>
              <w:t xml:space="preserve"> </w:t>
            </w:r>
            <w:r w:rsidR="001672CD">
              <w:rPr>
                <w:rFonts w:ascii="Times New Roman" w:hAnsi="Times New Roman" w:cs="Times New Roman"/>
                <w:sz w:val="20"/>
                <w:szCs w:val="20"/>
              </w:rPr>
              <w:t xml:space="preserve">of Base </w:t>
            </w:r>
            <w:r w:rsidR="00D865D4" w:rsidRPr="002E2C20">
              <w:rPr>
                <w:rFonts w:ascii="Times New Roman" w:hAnsi="Times New Roman" w:cs="Times New Roman"/>
                <w:sz w:val="20"/>
                <w:szCs w:val="20"/>
              </w:rPr>
              <w:t xml:space="preserve">Price for entire Design of the Project, complete, but excluding work provided in another </w:t>
            </w:r>
            <w:r w:rsidR="008904F2">
              <w:rPr>
                <w:rFonts w:ascii="Times New Roman" w:hAnsi="Times New Roman" w:cs="Times New Roman"/>
                <w:sz w:val="20"/>
                <w:szCs w:val="20"/>
              </w:rPr>
              <w:t>l</w:t>
            </w:r>
            <w:r w:rsidR="001B6ED4">
              <w:rPr>
                <w:rFonts w:ascii="Times New Roman" w:hAnsi="Times New Roman" w:cs="Times New Roman"/>
                <w:sz w:val="20"/>
                <w:szCs w:val="20"/>
              </w:rPr>
              <w:t>ine</w:t>
            </w:r>
            <w:r w:rsidR="00793B3A">
              <w:rPr>
                <w:rFonts w:ascii="Times New Roman" w:hAnsi="Times New Roman" w:cs="Times New Roman"/>
                <w:sz w:val="20"/>
                <w:szCs w:val="20"/>
              </w:rPr>
              <w:t xml:space="preserve"> </w:t>
            </w:r>
            <w:r w:rsidR="008904F2">
              <w:rPr>
                <w:rFonts w:ascii="Times New Roman" w:hAnsi="Times New Roman" w:cs="Times New Roman"/>
                <w:sz w:val="20"/>
                <w:szCs w:val="20"/>
              </w:rPr>
              <w:t>i</w:t>
            </w:r>
            <w:r w:rsidR="00793B3A">
              <w:rPr>
                <w:rFonts w:ascii="Times New Roman" w:hAnsi="Times New Roman" w:cs="Times New Roman"/>
                <w:sz w:val="20"/>
                <w:szCs w:val="20"/>
              </w:rPr>
              <w:t>tem</w:t>
            </w:r>
            <w:r w:rsidR="00D865D4" w:rsidRPr="002E2C20">
              <w:rPr>
                <w:rFonts w:ascii="Times New Roman" w:hAnsi="Times New Roman" w:cs="Times New Roman"/>
                <w:sz w:val="20"/>
                <w:szCs w:val="20"/>
              </w:rPr>
              <w:t>.</w:t>
            </w:r>
          </w:p>
        </w:tc>
        <w:tc>
          <w:tcPr>
            <w:tcW w:w="1260" w:type="dxa"/>
          </w:tcPr>
          <w:p w14:paraId="75A9FF4D"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1</w:t>
            </w:r>
          </w:p>
        </w:tc>
        <w:tc>
          <w:tcPr>
            <w:tcW w:w="990" w:type="dxa"/>
          </w:tcPr>
          <w:p w14:paraId="15B418CC"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EA</w:t>
            </w:r>
          </w:p>
        </w:tc>
        <w:tc>
          <w:tcPr>
            <w:tcW w:w="900" w:type="dxa"/>
          </w:tcPr>
          <w:p w14:paraId="392817D0" w14:textId="77777777" w:rsidR="00D865D4" w:rsidRPr="002E2C20" w:rsidRDefault="00D865D4" w:rsidP="00D865D4">
            <w:pPr>
              <w:spacing w:after="160" w:line="259" w:lineRule="auto"/>
              <w:rPr>
                <w:rFonts w:ascii="Times New Roman" w:hAnsi="Times New Roman" w:cs="Times New Roman"/>
                <w:bCs/>
                <w:sz w:val="20"/>
                <w:szCs w:val="20"/>
              </w:rPr>
            </w:pPr>
          </w:p>
        </w:tc>
        <w:tc>
          <w:tcPr>
            <w:tcW w:w="900" w:type="dxa"/>
          </w:tcPr>
          <w:p w14:paraId="522647E6" w14:textId="7BE6F3AE" w:rsidR="00D865D4" w:rsidRPr="002E2C20" w:rsidRDefault="00D865D4"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1080" w:type="dxa"/>
          </w:tcPr>
          <w:p w14:paraId="21A12B62" w14:textId="77777777" w:rsidR="00D865D4" w:rsidRPr="002E2C20" w:rsidRDefault="00D865D4" w:rsidP="00D865D4">
            <w:pPr>
              <w:spacing w:after="160" w:line="259" w:lineRule="auto"/>
              <w:rPr>
                <w:rFonts w:ascii="Times New Roman" w:hAnsi="Times New Roman" w:cs="Times New Roman"/>
                <w:bCs/>
                <w:sz w:val="20"/>
                <w:szCs w:val="20"/>
              </w:rPr>
            </w:pPr>
          </w:p>
        </w:tc>
      </w:tr>
      <w:tr w:rsidR="00D865D4" w:rsidRPr="002E2C20" w14:paraId="44C1587E" w14:textId="77777777" w:rsidTr="0024725A">
        <w:tc>
          <w:tcPr>
            <w:tcW w:w="8545" w:type="dxa"/>
            <w:gridSpan w:val="7"/>
          </w:tcPr>
          <w:p w14:paraId="7EA8234E" w14:textId="569B6E60" w:rsidR="00D865D4" w:rsidRPr="002E2C20" w:rsidRDefault="00D865D4" w:rsidP="00D865D4">
            <w:pPr>
              <w:spacing w:after="160" w:line="259" w:lineRule="auto"/>
              <w:rPr>
                <w:rFonts w:ascii="Times New Roman" w:hAnsi="Times New Roman" w:cs="Times New Roman"/>
                <w:bCs/>
                <w:color w:val="FF0000"/>
                <w:sz w:val="20"/>
                <w:szCs w:val="20"/>
              </w:rPr>
            </w:pPr>
            <w:r w:rsidRPr="002E2C20">
              <w:rPr>
                <w:rFonts w:ascii="Times New Roman" w:hAnsi="Times New Roman" w:cs="Times New Roman"/>
                <w:color w:val="FF0000"/>
                <w:sz w:val="20"/>
                <w:szCs w:val="20"/>
              </w:rPr>
              <w:t>NOTE:  Add Unit</w:t>
            </w:r>
            <w:r w:rsidR="001B6ED4">
              <w:rPr>
                <w:rFonts w:ascii="Times New Roman" w:hAnsi="Times New Roman" w:cs="Times New Roman"/>
                <w:color w:val="FF0000"/>
                <w:sz w:val="20"/>
                <w:szCs w:val="20"/>
              </w:rPr>
              <w:t>-</w:t>
            </w:r>
            <w:r w:rsidRPr="002E2C20">
              <w:rPr>
                <w:rFonts w:ascii="Times New Roman" w:hAnsi="Times New Roman" w:cs="Times New Roman"/>
                <w:color w:val="FF0000"/>
                <w:sz w:val="20"/>
                <w:szCs w:val="20"/>
              </w:rPr>
              <w:t xml:space="preserve">Priced </w:t>
            </w:r>
            <w:r w:rsidR="008904F2">
              <w:rPr>
                <w:rFonts w:ascii="Times New Roman" w:hAnsi="Times New Roman" w:cs="Times New Roman"/>
                <w:color w:val="FF0000"/>
                <w:sz w:val="20"/>
                <w:szCs w:val="20"/>
              </w:rPr>
              <w:t>l</w:t>
            </w:r>
            <w:r w:rsidR="001B6ED4">
              <w:rPr>
                <w:rFonts w:ascii="Times New Roman" w:hAnsi="Times New Roman" w:cs="Times New Roman"/>
                <w:color w:val="FF0000"/>
                <w:sz w:val="20"/>
                <w:szCs w:val="20"/>
              </w:rPr>
              <w:t xml:space="preserve">ine </w:t>
            </w:r>
            <w:r w:rsidR="008904F2">
              <w:rPr>
                <w:rFonts w:ascii="Times New Roman" w:hAnsi="Times New Roman" w:cs="Times New Roman"/>
                <w:color w:val="FF0000"/>
                <w:sz w:val="20"/>
                <w:szCs w:val="20"/>
              </w:rPr>
              <w:t>i</w:t>
            </w:r>
            <w:r w:rsidRPr="002E2C20">
              <w:rPr>
                <w:rFonts w:ascii="Times New Roman" w:hAnsi="Times New Roman" w:cs="Times New Roman"/>
                <w:color w:val="FF0000"/>
                <w:sz w:val="20"/>
                <w:szCs w:val="20"/>
              </w:rPr>
              <w:t xml:space="preserve">tems as needed for the project. Examples follow. </w:t>
            </w:r>
            <w:r w:rsidRPr="002E2C20">
              <w:rPr>
                <w:rFonts w:ascii="Times New Roman" w:hAnsi="Times New Roman" w:cs="Times New Roman"/>
                <w:bCs/>
                <w:color w:val="FF0000"/>
                <w:sz w:val="20"/>
                <w:szCs w:val="20"/>
              </w:rPr>
              <w:t>Use either Metric or English units (not both).</w:t>
            </w:r>
          </w:p>
          <w:p w14:paraId="51E7AFCC" w14:textId="03085CFD" w:rsidR="00D865D4" w:rsidRPr="002E2C20" w:rsidRDefault="001B6ED4" w:rsidP="00D865D4">
            <w:pPr>
              <w:spacing w:after="160" w:line="259"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Edit description </w:t>
            </w:r>
            <w:r w:rsidR="008904F2">
              <w:rPr>
                <w:rFonts w:ascii="Times New Roman" w:hAnsi="Times New Roman" w:cs="Times New Roman"/>
                <w:color w:val="FF0000"/>
                <w:sz w:val="20"/>
                <w:szCs w:val="20"/>
              </w:rPr>
              <w:t xml:space="preserve">and Unit of Measure; </w:t>
            </w:r>
            <w:r>
              <w:rPr>
                <w:rFonts w:ascii="Times New Roman" w:hAnsi="Times New Roman" w:cs="Times New Roman"/>
                <w:color w:val="FF0000"/>
                <w:sz w:val="20"/>
                <w:szCs w:val="20"/>
              </w:rPr>
              <w:t>insert</w:t>
            </w:r>
            <w:r w:rsidR="00D865D4" w:rsidRPr="002E2C20">
              <w:rPr>
                <w:rFonts w:ascii="Times New Roman" w:hAnsi="Times New Roman" w:cs="Times New Roman"/>
                <w:color w:val="FF0000"/>
                <w:sz w:val="20"/>
                <w:szCs w:val="20"/>
              </w:rPr>
              <w:t xml:space="preserve"> Quantity</w:t>
            </w:r>
            <w:r>
              <w:rPr>
                <w:rFonts w:ascii="Times New Roman" w:hAnsi="Times New Roman" w:cs="Times New Roman"/>
                <w:color w:val="FF0000"/>
                <w:sz w:val="20"/>
                <w:szCs w:val="20"/>
              </w:rPr>
              <w:t xml:space="preserve"> in </w:t>
            </w:r>
            <w:r w:rsidR="00125AB5">
              <w:rPr>
                <w:rFonts w:ascii="Times New Roman" w:hAnsi="Times New Roman" w:cs="Times New Roman"/>
                <w:color w:val="FF0000"/>
                <w:sz w:val="20"/>
                <w:szCs w:val="20"/>
              </w:rPr>
              <w:t xml:space="preserve">blank provided in </w:t>
            </w:r>
            <w:r>
              <w:rPr>
                <w:rFonts w:ascii="Times New Roman" w:hAnsi="Times New Roman" w:cs="Times New Roman"/>
                <w:color w:val="FF0000"/>
                <w:sz w:val="20"/>
                <w:szCs w:val="20"/>
              </w:rPr>
              <w:t>brackets</w:t>
            </w:r>
            <w:r w:rsidR="00D865D4" w:rsidRPr="002E2C20">
              <w:rPr>
                <w:rFonts w:ascii="Times New Roman" w:hAnsi="Times New Roman" w:cs="Times New Roman"/>
                <w:color w:val="FF0000"/>
                <w:sz w:val="20"/>
                <w:szCs w:val="20"/>
              </w:rPr>
              <w:t>.</w:t>
            </w:r>
          </w:p>
          <w:p w14:paraId="4773E913" w14:textId="372D3910" w:rsidR="00D865D4" w:rsidRPr="002E2C20" w:rsidRDefault="00D865D4" w:rsidP="00324AA8">
            <w:pPr>
              <w:spacing w:after="160" w:line="259" w:lineRule="auto"/>
              <w:rPr>
                <w:rFonts w:ascii="Times New Roman" w:hAnsi="Times New Roman" w:cs="Times New Roman"/>
                <w:bCs/>
                <w:sz w:val="20"/>
                <w:szCs w:val="20"/>
              </w:rPr>
            </w:pPr>
            <w:r w:rsidRPr="002E2C20">
              <w:rPr>
                <w:rFonts w:ascii="Times New Roman" w:hAnsi="Times New Roman" w:cs="Times New Roman"/>
                <w:color w:val="FF0000"/>
                <w:sz w:val="20"/>
                <w:szCs w:val="20"/>
              </w:rPr>
              <w:t xml:space="preserve">Leave </w:t>
            </w:r>
            <w:r w:rsidR="001B6ED4">
              <w:rPr>
                <w:rFonts w:ascii="Times New Roman" w:hAnsi="Times New Roman" w:cs="Times New Roman"/>
                <w:color w:val="FF0000"/>
                <w:sz w:val="20"/>
                <w:szCs w:val="20"/>
              </w:rPr>
              <w:t xml:space="preserve">the </w:t>
            </w:r>
            <w:r w:rsidRPr="002E2C20">
              <w:rPr>
                <w:rFonts w:ascii="Times New Roman" w:hAnsi="Times New Roman" w:cs="Times New Roman"/>
                <w:color w:val="FF0000"/>
                <w:sz w:val="20"/>
                <w:szCs w:val="20"/>
              </w:rPr>
              <w:t xml:space="preserve">blank </w:t>
            </w:r>
            <w:r w:rsidR="00784EEE">
              <w:rPr>
                <w:rFonts w:ascii="Times New Roman" w:hAnsi="Times New Roman" w:cs="Times New Roman"/>
                <w:color w:val="FF0000"/>
                <w:sz w:val="20"/>
                <w:szCs w:val="20"/>
              </w:rPr>
              <w:t>under</w:t>
            </w:r>
            <w:r w:rsidRPr="002E2C20">
              <w:rPr>
                <w:rFonts w:ascii="Times New Roman" w:hAnsi="Times New Roman" w:cs="Times New Roman"/>
                <w:color w:val="FF0000"/>
                <w:sz w:val="20"/>
                <w:szCs w:val="20"/>
              </w:rPr>
              <w:t>line for</w:t>
            </w:r>
            <w:r w:rsidR="001B6ED4">
              <w:rPr>
                <w:rFonts w:ascii="Times New Roman" w:hAnsi="Times New Roman" w:cs="Times New Roman"/>
                <w:color w:val="FF0000"/>
                <w:sz w:val="20"/>
                <w:szCs w:val="20"/>
              </w:rPr>
              <w:t xml:space="preserve"> </w:t>
            </w:r>
            <w:r w:rsidR="00125AB5">
              <w:rPr>
                <w:rFonts w:ascii="Times New Roman" w:hAnsi="Times New Roman" w:cs="Times New Roman"/>
                <w:color w:val="FF0000"/>
                <w:sz w:val="20"/>
                <w:szCs w:val="20"/>
              </w:rPr>
              <w:t xml:space="preserve">Contractor‘s proposal of Unit price, </w:t>
            </w:r>
            <w:r w:rsidR="001B6ED4">
              <w:rPr>
                <w:rFonts w:ascii="Times New Roman" w:hAnsi="Times New Roman" w:cs="Times New Roman"/>
                <w:color w:val="FF0000"/>
                <w:sz w:val="20"/>
                <w:szCs w:val="20"/>
              </w:rPr>
              <w:t>Subtotal</w:t>
            </w:r>
            <w:r w:rsidR="006B5B6D">
              <w:rPr>
                <w:rFonts w:ascii="Times New Roman" w:hAnsi="Times New Roman" w:cs="Times New Roman"/>
                <w:color w:val="FF0000"/>
                <w:sz w:val="20"/>
                <w:szCs w:val="20"/>
              </w:rPr>
              <w:t>,</w:t>
            </w:r>
            <w:r w:rsidR="00125AB5">
              <w:rPr>
                <w:rFonts w:ascii="Times New Roman" w:hAnsi="Times New Roman" w:cs="Times New Roman"/>
                <w:color w:val="FF0000"/>
                <w:sz w:val="20"/>
                <w:szCs w:val="20"/>
              </w:rPr>
              <w:t xml:space="preserve"> or Total (Subtotals shown here).</w:t>
            </w:r>
            <w:r w:rsidR="006B5B6D">
              <w:rPr>
                <w:rFonts w:ascii="Times New Roman" w:hAnsi="Times New Roman" w:cs="Times New Roman"/>
                <w:color w:val="FF0000"/>
                <w:sz w:val="20"/>
                <w:szCs w:val="20"/>
              </w:rPr>
              <w:t xml:space="preserve">  </w:t>
            </w:r>
            <w:r w:rsidRPr="002E2C20">
              <w:rPr>
                <w:rFonts w:ascii="Times New Roman" w:hAnsi="Times New Roman" w:cs="Times New Roman"/>
                <w:color w:val="FF0000"/>
                <w:sz w:val="20"/>
                <w:szCs w:val="20"/>
              </w:rPr>
              <w:t xml:space="preserve">Use this same </w:t>
            </w:r>
            <w:r w:rsidR="006B5B6D">
              <w:rPr>
                <w:rFonts w:ascii="Times New Roman" w:hAnsi="Times New Roman" w:cs="Times New Roman"/>
                <w:color w:val="FF0000"/>
                <w:sz w:val="20"/>
                <w:szCs w:val="20"/>
              </w:rPr>
              <w:t xml:space="preserve">Unit Price </w:t>
            </w:r>
            <w:r w:rsidRPr="002E2C20">
              <w:rPr>
                <w:rFonts w:ascii="Times New Roman" w:hAnsi="Times New Roman" w:cs="Times New Roman"/>
                <w:color w:val="FF0000"/>
                <w:sz w:val="20"/>
                <w:szCs w:val="20"/>
              </w:rPr>
              <w:t xml:space="preserve">format </w:t>
            </w:r>
            <w:r w:rsidR="006B5B6D">
              <w:rPr>
                <w:rFonts w:ascii="Times New Roman" w:hAnsi="Times New Roman" w:cs="Times New Roman"/>
                <w:color w:val="FF0000"/>
                <w:sz w:val="20"/>
                <w:szCs w:val="20"/>
              </w:rPr>
              <w:t xml:space="preserve">if required for </w:t>
            </w:r>
            <w:r w:rsidRPr="002E2C20">
              <w:rPr>
                <w:rFonts w:ascii="Times New Roman" w:hAnsi="Times New Roman" w:cs="Times New Roman"/>
                <w:color w:val="FF0000"/>
                <w:sz w:val="20"/>
                <w:szCs w:val="20"/>
              </w:rPr>
              <w:t xml:space="preserve">Option or Additive </w:t>
            </w:r>
            <w:r w:rsidR="006B5B6D">
              <w:rPr>
                <w:rFonts w:ascii="Times New Roman" w:hAnsi="Times New Roman" w:cs="Times New Roman"/>
                <w:color w:val="FF0000"/>
                <w:sz w:val="20"/>
                <w:szCs w:val="20"/>
              </w:rPr>
              <w:t>i</w:t>
            </w:r>
            <w:r w:rsidR="00793B3A">
              <w:rPr>
                <w:rFonts w:ascii="Times New Roman" w:hAnsi="Times New Roman" w:cs="Times New Roman"/>
                <w:color w:val="FF0000"/>
                <w:sz w:val="20"/>
                <w:szCs w:val="20"/>
              </w:rPr>
              <w:t>tem</w:t>
            </w:r>
            <w:r w:rsidR="006B5B6D">
              <w:rPr>
                <w:rFonts w:ascii="Times New Roman" w:hAnsi="Times New Roman" w:cs="Times New Roman"/>
                <w:color w:val="FF0000"/>
                <w:sz w:val="20"/>
                <w:szCs w:val="20"/>
              </w:rPr>
              <w:t>s</w:t>
            </w:r>
            <w:r w:rsidRPr="002E2C20">
              <w:rPr>
                <w:rFonts w:ascii="Times New Roman" w:hAnsi="Times New Roman" w:cs="Times New Roman"/>
                <w:color w:val="FF0000"/>
                <w:sz w:val="20"/>
                <w:szCs w:val="20"/>
              </w:rPr>
              <w:t xml:space="preserve">. </w:t>
            </w:r>
          </w:p>
        </w:tc>
      </w:tr>
      <w:tr w:rsidR="00306674" w:rsidRPr="002E2C20" w14:paraId="445A3CE5" w14:textId="77777777" w:rsidTr="0024725A">
        <w:tc>
          <w:tcPr>
            <w:tcW w:w="625" w:type="dxa"/>
          </w:tcPr>
          <w:p w14:paraId="486CA467" w14:textId="305497A2" w:rsidR="00D865D4" w:rsidRPr="002E2C20" w:rsidRDefault="00793B3A" w:rsidP="00324AA8">
            <w:pPr>
              <w:spacing w:after="160" w:line="259" w:lineRule="auto"/>
              <w:rPr>
                <w:rFonts w:ascii="Times New Roman" w:hAnsi="Times New Roman" w:cs="Times New Roman"/>
                <w:bCs/>
                <w:sz w:val="20"/>
                <w:szCs w:val="20"/>
              </w:rPr>
            </w:pPr>
            <w:r>
              <w:rPr>
                <w:rFonts w:ascii="Times New Roman" w:hAnsi="Times New Roman" w:cs="Times New Roman"/>
                <w:bCs/>
                <w:sz w:val="20"/>
                <w:szCs w:val="20"/>
              </w:rPr>
              <w:t>1</w:t>
            </w:r>
            <w:r w:rsidR="00324AA8">
              <w:rPr>
                <w:rFonts w:ascii="Times New Roman" w:hAnsi="Times New Roman" w:cs="Times New Roman"/>
                <w:bCs/>
                <w:sz w:val="20"/>
                <w:szCs w:val="20"/>
              </w:rPr>
              <w:t>D</w:t>
            </w:r>
          </w:p>
        </w:tc>
        <w:tc>
          <w:tcPr>
            <w:tcW w:w="2790" w:type="dxa"/>
          </w:tcPr>
          <w:p w14:paraId="0AEBD9F7" w14:textId="5D459408" w:rsidR="00D865D4" w:rsidRPr="002E2C20" w:rsidRDefault="00D865D4" w:rsidP="001D7124">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 xml:space="preserve">Unit Price for providing Foundation Piling complete in accordance with the </w:t>
            </w:r>
            <w:r w:rsidR="00676F05">
              <w:rPr>
                <w:rFonts w:ascii="Times New Roman" w:hAnsi="Times New Roman" w:cs="Times New Roman"/>
                <w:sz w:val="20"/>
                <w:szCs w:val="20"/>
              </w:rPr>
              <w:t>[</w:t>
            </w:r>
            <w:r w:rsidRPr="002E2C20">
              <w:rPr>
                <w:rFonts w:ascii="Times New Roman" w:hAnsi="Times New Roman" w:cs="Times New Roman"/>
                <w:sz w:val="20"/>
                <w:szCs w:val="20"/>
              </w:rPr>
              <w:t>drawings and specifications</w:t>
            </w:r>
            <w:r w:rsidR="00676F05">
              <w:rPr>
                <w:rFonts w:ascii="Times New Roman" w:hAnsi="Times New Roman" w:cs="Times New Roman"/>
                <w:sz w:val="20"/>
                <w:szCs w:val="20"/>
              </w:rPr>
              <w:t>][RFP]</w:t>
            </w:r>
            <w:r w:rsidRPr="002E2C20">
              <w:rPr>
                <w:rFonts w:ascii="Times New Roman" w:hAnsi="Times New Roman" w:cs="Times New Roman"/>
                <w:sz w:val="20"/>
                <w:szCs w:val="20"/>
              </w:rPr>
              <w:t xml:space="preserve">, but excluding work provided in another </w:t>
            </w:r>
            <w:r w:rsidR="008B1FD2">
              <w:rPr>
                <w:rFonts w:ascii="Times New Roman" w:hAnsi="Times New Roman" w:cs="Times New Roman"/>
                <w:sz w:val="20"/>
                <w:szCs w:val="20"/>
              </w:rPr>
              <w:t xml:space="preserve">line </w:t>
            </w:r>
            <w:r w:rsidR="00A56111">
              <w:rPr>
                <w:rFonts w:ascii="Times New Roman" w:hAnsi="Times New Roman" w:cs="Times New Roman"/>
                <w:sz w:val="20"/>
                <w:szCs w:val="20"/>
              </w:rPr>
              <w:t>i</w:t>
            </w:r>
            <w:r w:rsidR="00793B3A">
              <w:rPr>
                <w:rFonts w:ascii="Times New Roman" w:hAnsi="Times New Roman" w:cs="Times New Roman"/>
                <w:sz w:val="20"/>
                <w:szCs w:val="20"/>
              </w:rPr>
              <w:t>tem</w:t>
            </w:r>
            <w:r w:rsidRPr="002E2C20">
              <w:rPr>
                <w:rFonts w:ascii="Times New Roman" w:hAnsi="Times New Roman" w:cs="Times New Roman"/>
                <w:sz w:val="20"/>
                <w:szCs w:val="20"/>
              </w:rPr>
              <w:t>.</w:t>
            </w:r>
          </w:p>
        </w:tc>
        <w:tc>
          <w:tcPr>
            <w:tcW w:w="1260" w:type="dxa"/>
          </w:tcPr>
          <w:p w14:paraId="15158457"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90" w:type="dxa"/>
          </w:tcPr>
          <w:p w14:paraId="7582CC81"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[LM] [LF]</w:t>
            </w:r>
          </w:p>
        </w:tc>
        <w:tc>
          <w:tcPr>
            <w:tcW w:w="900" w:type="dxa"/>
          </w:tcPr>
          <w:p w14:paraId="35EC54F8" w14:textId="661F4821"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w:t>
            </w:r>
            <w:r w:rsidR="006B5B6D">
              <w:rPr>
                <w:rFonts w:ascii="Times New Roman" w:hAnsi="Times New Roman" w:cs="Times New Roman"/>
                <w:bCs/>
                <w:sz w:val="20"/>
                <w:szCs w:val="20"/>
              </w:rPr>
              <w:t>_</w:t>
            </w:r>
          </w:p>
        </w:tc>
        <w:tc>
          <w:tcPr>
            <w:tcW w:w="900" w:type="dxa"/>
          </w:tcPr>
          <w:p w14:paraId="46847B58" w14:textId="591F05CF" w:rsidR="00D865D4" w:rsidRPr="002E2C20" w:rsidRDefault="00D865D4"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1080" w:type="dxa"/>
          </w:tcPr>
          <w:p w14:paraId="637CC339" w14:textId="77777777" w:rsidR="00D865D4" w:rsidRPr="002E2C20" w:rsidRDefault="00D865D4" w:rsidP="00D865D4">
            <w:pPr>
              <w:spacing w:after="160" w:line="259" w:lineRule="auto"/>
              <w:rPr>
                <w:rFonts w:ascii="Times New Roman" w:hAnsi="Times New Roman" w:cs="Times New Roman"/>
                <w:bCs/>
                <w:sz w:val="20"/>
                <w:szCs w:val="20"/>
              </w:rPr>
            </w:pPr>
          </w:p>
        </w:tc>
      </w:tr>
      <w:tr w:rsidR="00306674" w:rsidRPr="002E2C20" w14:paraId="6B3C7FD4" w14:textId="77777777" w:rsidTr="0024725A">
        <w:tc>
          <w:tcPr>
            <w:tcW w:w="625" w:type="dxa"/>
          </w:tcPr>
          <w:p w14:paraId="54DEF934" w14:textId="07AB9999" w:rsidR="00D865D4" w:rsidRPr="002E2C20" w:rsidRDefault="00793B3A" w:rsidP="00324AA8">
            <w:pPr>
              <w:spacing w:after="160" w:line="259" w:lineRule="auto"/>
              <w:rPr>
                <w:rFonts w:ascii="Times New Roman" w:hAnsi="Times New Roman" w:cs="Times New Roman"/>
                <w:bCs/>
                <w:sz w:val="20"/>
                <w:szCs w:val="20"/>
              </w:rPr>
            </w:pPr>
            <w:r>
              <w:rPr>
                <w:rFonts w:ascii="Times New Roman" w:hAnsi="Times New Roman" w:cs="Times New Roman"/>
                <w:bCs/>
                <w:sz w:val="20"/>
                <w:szCs w:val="20"/>
              </w:rPr>
              <w:lastRenderedPageBreak/>
              <w:t>1</w:t>
            </w:r>
            <w:r w:rsidR="00324AA8">
              <w:rPr>
                <w:rFonts w:ascii="Times New Roman" w:hAnsi="Times New Roman" w:cs="Times New Roman"/>
                <w:bCs/>
                <w:sz w:val="20"/>
                <w:szCs w:val="20"/>
              </w:rPr>
              <w:t>E</w:t>
            </w:r>
          </w:p>
        </w:tc>
        <w:tc>
          <w:tcPr>
            <w:tcW w:w="2790" w:type="dxa"/>
          </w:tcPr>
          <w:p w14:paraId="090B1BD5" w14:textId="3918299A" w:rsidR="00D865D4" w:rsidRPr="002E2C20" w:rsidRDefault="00D865D4" w:rsidP="00676F05">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 xml:space="preserve">Unit Price for providing Pile Load Test, complete in accordance with the </w:t>
            </w:r>
            <w:r w:rsidR="00676F05">
              <w:rPr>
                <w:rFonts w:ascii="Times New Roman" w:hAnsi="Times New Roman" w:cs="Times New Roman"/>
                <w:sz w:val="20"/>
                <w:szCs w:val="20"/>
              </w:rPr>
              <w:t>[</w:t>
            </w:r>
            <w:r w:rsidRPr="002E2C20">
              <w:rPr>
                <w:rFonts w:ascii="Times New Roman" w:hAnsi="Times New Roman" w:cs="Times New Roman"/>
                <w:sz w:val="20"/>
                <w:szCs w:val="20"/>
              </w:rPr>
              <w:t>drawings and specifications</w:t>
            </w:r>
            <w:r w:rsidR="00676F05">
              <w:rPr>
                <w:rFonts w:ascii="Times New Roman" w:hAnsi="Times New Roman" w:cs="Times New Roman"/>
                <w:sz w:val="20"/>
                <w:szCs w:val="20"/>
              </w:rPr>
              <w:t>][RFP]</w:t>
            </w:r>
            <w:r w:rsidRPr="002E2C20">
              <w:rPr>
                <w:rFonts w:ascii="Times New Roman" w:hAnsi="Times New Roman" w:cs="Times New Roman"/>
                <w:sz w:val="20"/>
                <w:szCs w:val="20"/>
              </w:rPr>
              <w:t xml:space="preserve">, but excluding work provided in another </w:t>
            </w:r>
            <w:r w:rsidR="00A56111">
              <w:rPr>
                <w:rFonts w:ascii="Times New Roman" w:hAnsi="Times New Roman" w:cs="Times New Roman"/>
                <w:sz w:val="20"/>
                <w:szCs w:val="20"/>
              </w:rPr>
              <w:t>line item</w:t>
            </w:r>
            <w:r w:rsidRPr="002E2C20">
              <w:rPr>
                <w:rFonts w:ascii="Times New Roman" w:hAnsi="Times New Roman" w:cs="Times New Roman"/>
                <w:sz w:val="20"/>
                <w:szCs w:val="20"/>
              </w:rPr>
              <w:t>.</w:t>
            </w:r>
          </w:p>
        </w:tc>
        <w:tc>
          <w:tcPr>
            <w:tcW w:w="1260" w:type="dxa"/>
          </w:tcPr>
          <w:p w14:paraId="0A3768FD"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90" w:type="dxa"/>
          </w:tcPr>
          <w:p w14:paraId="0AC364A4"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EA</w:t>
            </w:r>
          </w:p>
        </w:tc>
        <w:tc>
          <w:tcPr>
            <w:tcW w:w="900" w:type="dxa"/>
          </w:tcPr>
          <w:p w14:paraId="04F899EF" w14:textId="162EBEA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w:t>
            </w:r>
            <w:r w:rsidR="006B5B6D">
              <w:rPr>
                <w:rFonts w:ascii="Times New Roman" w:hAnsi="Times New Roman" w:cs="Times New Roman"/>
                <w:bCs/>
                <w:sz w:val="20"/>
                <w:szCs w:val="20"/>
              </w:rPr>
              <w:t>_</w:t>
            </w:r>
          </w:p>
        </w:tc>
        <w:tc>
          <w:tcPr>
            <w:tcW w:w="900" w:type="dxa"/>
          </w:tcPr>
          <w:p w14:paraId="50361BB2" w14:textId="1A54C817" w:rsidR="00D865D4" w:rsidRPr="002E2C20" w:rsidRDefault="00D865D4"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1080" w:type="dxa"/>
          </w:tcPr>
          <w:p w14:paraId="46D16C82" w14:textId="77777777" w:rsidR="00D865D4" w:rsidRPr="002E2C20" w:rsidRDefault="00D865D4" w:rsidP="00D865D4">
            <w:pPr>
              <w:spacing w:after="160" w:line="259" w:lineRule="auto"/>
              <w:rPr>
                <w:rFonts w:ascii="Times New Roman" w:hAnsi="Times New Roman" w:cs="Times New Roman"/>
                <w:bCs/>
                <w:sz w:val="20"/>
                <w:szCs w:val="20"/>
              </w:rPr>
            </w:pPr>
          </w:p>
        </w:tc>
      </w:tr>
      <w:tr w:rsidR="00306674" w:rsidRPr="002E2C20" w14:paraId="13FDC27D" w14:textId="77777777" w:rsidTr="0024725A">
        <w:tc>
          <w:tcPr>
            <w:tcW w:w="625" w:type="dxa"/>
            <w:tcBorders>
              <w:top w:val="single" w:sz="2" w:space="0" w:color="000000"/>
              <w:left w:val="single" w:sz="2" w:space="0" w:color="000000"/>
              <w:bottom w:val="single" w:sz="5" w:space="0" w:color="000000"/>
              <w:right w:val="single" w:sz="2" w:space="0" w:color="000000"/>
            </w:tcBorders>
          </w:tcPr>
          <w:p w14:paraId="0B00E899" w14:textId="203750DC" w:rsidR="00D865D4" w:rsidRPr="002E2C20" w:rsidRDefault="00793B3A" w:rsidP="00324AA8">
            <w:pPr>
              <w:spacing w:after="160" w:line="259" w:lineRule="auto"/>
              <w:rPr>
                <w:rFonts w:ascii="Times New Roman" w:hAnsi="Times New Roman" w:cs="Times New Roman"/>
                <w:bCs/>
                <w:sz w:val="20"/>
                <w:szCs w:val="20"/>
              </w:rPr>
            </w:pPr>
            <w:r>
              <w:rPr>
                <w:rFonts w:ascii="Times New Roman" w:hAnsi="Times New Roman" w:cs="Times New Roman"/>
                <w:bCs/>
                <w:sz w:val="20"/>
                <w:szCs w:val="20"/>
              </w:rPr>
              <w:t>1</w:t>
            </w:r>
            <w:r w:rsidR="00324AA8">
              <w:rPr>
                <w:rFonts w:ascii="Times New Roman" w:hAnsi="Times New Roman" w:cs="Times New Roman"/>
                <w:bCs/>
                <w:sz w:val="20"/>
                <w:szCs w:val="20"/>
              </w:rPr>
              <w:t>F</w:t>
            </w:r>
          </w:p>
        </w:tc>
        <w:tc>
          <w:tcPr>
            <w:tcW w:w="2790" w:type="dxa"/>
            <w:tcBorders>
              <w:top w:val="single" w:sz="2" w:space="0" w:color="000000"/>
              <w:left w:val="single" w:sz="2" w:space="0" w:color="000000"/>
              <w:bottom w:val="single" w:sz="5" w:space="0" w:color="000000"/>
              <w:right w:val="single" w:sz="2" w:space="0" w:color="000000"/>
            </w:tcBorders>
          </w:tcPr>
          <w:p w14:paraId="3CE7DD5F" w14:textId="45F0E240" w:rsidR="00D865D4" w:rsidRPr="002E2C20" w:rsidRDefault="00D865D4" w:rsidP="001D7124">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 xml:space="preserve">Unit Price for </w:t>
            </w:r>
            <w:r>
              <w:rPr>
                <w:rFonts w:ascii="Times New Roman" w:hAnsi="Times New Roman" w:cs="Times New Roman"/>
                <w:sz w:val="20"/>
                <w:szCs w:val="20"/>
              </w:rPr>
              <w:t>m</w:t>
            </w:r>
            <w:r w:rsidRPr="002E2C20">
              <w:rPr>
                <w:rFonts w:ascii="Times New Roman" w:hAnsi="Times New Roman" w:cs="Times New Roman"/>
                <w:bCs/>
                <w:sz w:val="20"/>
                <w:szCs w:val="20"/>
              </w:rPr>
              <w:t>ass rock excavation and disposal</w:t>
            </w:r>
            <w:r>
              <w:rPr>
                <w:rFonts w:ascii="Times New Roman" w:hAnsi="Times New Roman" w:cs="Times New Roman"/>
                <w:bCs/>
                <w:sz w:val="20"/>
                <w:szCs w:val="20"/>
              </w:rPr>
              <w:t xml:space="preserve"> </w:t>
            </w:r>
            <w:r w:rsidRPr="002E2C20">
              <w:rPr>
                <w:rFonts w:ascii="Times New Roman" w:hAnsi="Times New Roman" w:cs="Times New Roman"/>
                <w:sz w:val="20"/>
                <w:szCs w:val="20"/>
              </w:rPr>
              <w:t xml:space="preserve">complete in accordance with the </w:t>
            </w:r>
            <w:r w:rsidR="000037B5">
              <w:rPr>
                <w:rFonts w:ascii="Times New Roman" w:hAnsi="Times New Roman" w:cs="Times New Roman"/>
                <w:sz w:val="20"/>
                <w:szCs w:val="20"/>
              </w:rPr>
              <w:t>[</w:t>
            </w:r>
            <w:r w:rsidRPr="002E2C20">
              <w:rPr>
                <w:rFonts w:ascii="Times New Roman" w:hAnsi="Times New Roman" w:cs="Times New Roman"/>
                <w:sz w:val="20"/>
                <w:szCs w:val="20"/>
              </w:rPr>
              <w:t>drawings and specifications</w:t>
            </w:r>
            <w:r w:rsidR="000037B5">
              <w:rPr>
                <w:rFonts w:ascii="Times New Roman" w:hAnsi="Times New Roman" w:cs="Times New Roman"/>
                <w:sz w:val="20"/>
                <w:szCs w:val="20"/>
              </w:rPr>
              <w:t>][RFP]</w:t>
            </w:r>
            <w:r w:rsidRPr="002E2C20">
              <w:rPr>
                <w:rFonts w:ascii="Times New Roman" w:hAnsi="Times New Roman" w:cs="Times New Roman"/>
                <w:sz w:val="20"/>
                <w:szCs w:val="20"/>
              </w:rPr>
              <w:t xml:space="preserve">, but excluding work provided in another </w:t>
            </w:r>
            <w:r w:rsidR="00A56111">
              <w:rPr>
                <w:rFonts w:ascii="Times New Roman" w:hAnsi="Times New Roman" w:cs="Times New Roman"/>
                <w:sz w:val="20"/>
                <w:szCs w:val="20"/>
              </w:rPr>
              <w:t>line item</w:t>
            </w:r>
            <w:r w:rsidRPr="002E2C20">
              <w:rPr>
                <w:rFonts w:ascii="Times New Roman" w:hAnsi="Times New Roman" w:cs="Times New Roman"/>
                <w:sz w:val="20"/>
                <w:szCs w:val="20"/>
              </w:rPr>
              <w:t>.</w:t>
            </w:r>
          </w:p>
        </w:tc>
        <w:tc>
          <w:tcPr>
            <w:tcW w:w="1260" w:type="dxa"/>
          </w:tcPr>
          <w:p w14:paraId="26244A4C"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90" w:type="dxa"/>
          </w:tcPr>
          <w:p w14:paraId="594315B5"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[CM] [CY]</w:t>
            </w:r>
          </w:p>
        </w:tc>
        <w:tc>
          <w:tcPr>
            <w:tcW w:w="900" w:type="dxa"/>
          </w:tcPr>
          <w:p w14:paraId="7DA4A142"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00" w:type="dxa"/>
          </w:tcPr>
          <w:p w14:paraId="2FCB5F62"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1080" w:type="dxa"/>
          </w:tcPr>
          <w:p w14:paraId="2816F690" w14:textId="77777777" w:rsidR="00D865D4" w:rsidRPr="002E2C20" w:rsidRDefault="00D865D4" w:rsidP="00D865D4">
            <w:pPr>
              <w:spacing w:after="160" w:line="259" w:lineRule="auto"/>
              <w:rPr>
                <w:rFonts w:ascii="Times New Roman" w:hAnsi="Times New Roman" w:cs="Times New Roman"/>
                <w:bCs/>
                <w:sz w:val="20"/>
                <w:szCs w:val="20"/>
              </w:rPr>
            </w:pPr>
          </w:p>
        </w:tc>
      </w:tr>
      <w:tr w:rsidR="00306674" w:rsidRPr="002E2C20" w14:paraId="058A2F47" w14:textId="77777777" w:rsidTr="0024725A">
        <w:tc>
          <w:tcPr>
            <w:tcW w:w="625" w:type="dxa"/>
            <w:tcBorders>
              <w:top w:val="single" w:sz="2" w:space="0" w:color="000000"/>
              <w:left w:val="single" w:sz="2" w:space="0" w:color="000000"/>
              <w:bottom w:val="single" w:sz="2" w:space="0" w:color="000000"/>
              <w:right w:val="single" w:sz="2" w:space="0" w:color="000000"/>
            </w:tcBorders>
          </w:tcPr>
          <w:p w14:paraId="091AF687" w14:textId="18785158" w:rsidR="00D865D4" w:rsidRPr="002E2C20" w:rsidRDefault="00793B3A" w:rsidP="00324AA8">
            <w:pPr>
              <w:spacing w:after="160" w:line="259" w:lineRule="auto"/>
              <w:rPr>
                <w:rFonts w:ascii="Times New Roman" w:hAnsi="Times New Roman" w:cs="Times New Roman"/>
                <w:bCs/>
                <w:sz w:val="20"/>
                <w:szCs w:val="20"/>
              </w:rPr>
            </w:pPr>
            <w:r>
              <w:rPr>
                <w:rFonts w:ascii="Times New Roman" w:hAnsi="Times New Roman" w:cs="Times New Roman"/>
                <w:bCs/>
                <w:sz w:val="20"/>
                <w:szCs w:val="20"/>
              </w:rPr>
              <w:t>1</w:t>
            </w:r>
            <w:r w:rsidR="00324AA8">
              <w:rPr>
                <w:rFonts w:ascii="Times New Roman" w:hAnsi="Times New Roman" w:cs="Times New Roman"/>
                <w:bCs/>
                <w:sz w:val="20"/>
                <w:szCs w:val="20"/>
              </w:rPr>
              <w:t>G</w:t>
            </w:r>
          </w:p>
        </w:tc>
        <w:tc>
          <w:tcPr>
            <w:tcW w:w="2790" w:type="dxa"/>
            <w:tcBorders>
              <w:top w:val="single" w:sz="2" w:space="0" w:color="000000"/>
              <w:left w:val="single" w:sz="2" w:space="0" w:color="000000"/>
              <w:bottom w:val="single" w:sz="2" w:space="0" w:color="000000"/>
              <w:right w:val="single" w:sz="2" w:space="0" w:color="000000"/>
            </w:tcBorders>
          </w:tcPr>
          <w:p w14:paraId="6A704699" w14:textId="48E36D00" w:rsidR="00D865D4" w:rsidRPr="002E2C20" w:rsidRDefault="00D865D4" w:rsidP="001D7124">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 xml:space="preserve">Unit Price for </w:t>
            </w:r>
            <w:r>
              <w:rPr>
                <w:rFonts w:ascii="Times New Roman" w:hAnsi="Times New Roman" w:cs="Times New Roman"/>
                <w:sz w:val="20"/>
                <w:szCs w:val="20"/>
              </w:rPr>
              <w:t>t</w:t>
            </w:r>
            <w:r w:rsidRPr="002E2C20">
              <w:rPr>
                <w:rFonts w:ascii="Times New Roman" w:hAnsi="Times New Roman" w:cs="Times New Roman"/>
                <w:bCs/>
                <w:sz w:val="20"/>
                <w:szCs w:val="20"/>
              </w:rPr>
              <w:t>rench rock excavation and disposal</w:t>
            </w:r>
            <w:r>
              <w:rPr>
                <w:rFonts w:ascii="Times New Roman" w:hAnsi="Times New Roman" w:cs="Times New Roman"/>
                <w:bCs/>
                <w:sz w:val="20"/>
                <w:szCs w:val="20"/>
              </w:rPr>
              <w:t xml:space="preserve"> </w:t>
            </w:r>
            <w:r w:rsidRPr="002E2C20">
              <w:rPr>
                <w:rFonts w:ascii="Times New Roman" w:hAnsi="Times New Roman" w:cs="Times New Roman"/>
                <w:sz w:val="20"/>
                <w:szCs w:val="20"/>
              </w:rPr>
              <w:t xml:space="preserve">complete in accordance with the </w:t>
            </w:r>
            <w:r w:rsidR="000037B5">
              <w:rPr>
                <w:rFonts w:ascii="Times New Roman" w:hAnsi="Times New Roman" w:cs="Times New Roman"/>
                <w:sz w:val="20"/>
                <w:szCs w:val="20"/>
              </w:rPr>
              <w:t>[</w:t>
            </w:r>
            <w:r w:rsidRPr="002E2C20">
              <w:rPr>
                <w:rFonts w:ascii="Times New Roman" w:hAnsi="Times New Roman" w:cs="Times New Roman"/>
                <w:sz w:val="20"/>
                <w:szCs w:val="20"/>
              </w:rPr>
              <w:t>drawings and specifications</w:t>
            </w:r>
            <w:r w:rsidR="000037B5">
              <w:rPr>
                <w:rFonts w:ascii="Times New Roman" w:hAnsi="Times New Roman" w:cs="Times New Roman"/>
                <w:sz w:val="20"/>
                <w:szCs w:val="20"/>
              </w:rPr>
              <w:t>][RFP]</w:t>
            </w:r>
            <w:r w:rsidRPr="002E2C20">
              <w:rPr>
                <w:rFonts w:ascii="Times New Roman" w:hAnsi="Times New Roman" w:cs="Times New Roman"/>
                <w:sz w:val="20"/>
                <w:szCs w:val="20"/>
              </w:rPr>
              <w:t xml:space="preserve">, but excluding work provided in another </w:t>
            </w:r>
            <w:r w:rsidR="00A56111">
              <w:rPr>
                <w:rFonts w:ascii="Times New Roman" w:hAnsi="Times New Roman" w:cs="Times New Roman"/>
                <w:sz w:val="20"/>
                <w:szCs w:val="20"/>
              </w:rPr>
              <w:t>line item</w:t>
            </w:r>
            <w:r w:rsidRPr="002E2C20">
              <w:rPr>
                <w:rFonts w:ascii="Times New Roman" w:hAnsi="Times New Roman" w:cs="Times New Roman"/>
                <w:sz w:val="20"/>
                <w:szCs w:val="20"/>
              </w:rPr>
              <w:t>.</w:t>
            </w:r>
          </w:p>
        </w:tc>
        <w:tc>
          <w:tcPr>
            <w:tcW w:w="1260" w:type="dxa"/>
          </w:tcPr>
          <w:p w14:paraId="70514634"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90" w:type="dxa"/>
          </w:tcPr>
          <w:p w14:paraId="78FF24EF"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[CM] [CY]</w:t>
            </w:r>
          </w:p>
        </w:tc>
        <w:tc>
          <w:tcPr>
            <w:tcW w:w="900" w:type="dxa"/>
          </w:tcPr>
          <w:p w14:paraId="6F38E254" w14:textId="418CCF68" w:rsidR="00D865D4" w:rsidRPr="002E2C20" w:rsidRDefault="00D865D4"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00" w:type="dxa"/>
          </w:tcPr>
          <w:p w14:paraId="744F93F1"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1080" w:type="dxa"/>
          </w:tcPr>
          <w:p w14:paraId="2BEB8641" w14:textId="77777777" w:rsidR="00D865D4" w:rsidRPr="002E2C20" w:rsidRDefault="00D865D4" w:rsidP="00D865D4">
            <w:pPr>
              <w:spacing w:after="160" w:line="259" w:lineRule="auto"/>
              <w:rPr>
                <w:rFonts w:ascii="Times New Roman" w:hAnsi="Times New Roman" w:cs="Times New Roman"/>
                <w:bCs/>
                <w:sz w:val="20"/>
                <w:szCs w:val="20"/>
              </w:rPr>
            </w:pPr>
          </w:p>
        </w:tc>
      </w:tr>
      <w:tr w:rsidR="00306674" w:rsidRPr="002E2C20" w14:paraId="5AFD1B7C" w14:textId="77777777" w:rsidTr="0024725A">
        <w:tc>
          <w:tcPr>
            <w:tcW w:w="625" w:type="dxa"/>
            <w:tcBorders>
              <w:top w:val="single" w:sz="2" w:space="0" w:color="000000"/>
              <w:left w:val="single" w:sz="2" w:space="0" w:color="000000"/>
              <w:bottom w:val="single" w:sz="2" w:space="0" w:color="000000"/>
              <w:right w:val="single" w:sz="2" w:space="0" w:color="000000"/>
            </w:tcBorders>
          </w:tcPr>
          <w:p w14:paraId="21446B18" w14:textId="455C2D00" w:rsidR="00D865D4" w:rsidRPr="002E2C20" w:rsidRDefault="00793B3A" w:rsidP="00324AA8">
            <w:pPr>
              <w:spacing w:after="160" w:line="259" w:lineRule="auto"/>
              <w:rPr>
                <w:rFonts w:ascii="Times New Roman" w:hAnsi="Times New Roman" w:cs="Times New Roman"/>
                <w:bCs/>
                <w:sz w:val="20"/>
                <w:szCs w:val="20"/>
              </w:rPr>
            </w:pPr>
            <w:r>
              <w:rPr>
                <w:rFonts w:ascii="Times New Roman" w:hAnsi="Times New Roman" w:cs="Times New Roman"/>
                <w:bCs/>
                <w:sz w:val="20"/>
                <w:szCs w:val="20"/>
              </w:rPr>
              <w:t>1</w:t>
            </w:r>
            <w:r w:rsidR="00324AA8">
              <w:rPr>
                <w:rFonts w:ascii="Times New Roman" w:hAnsi="Times New Roman" w:cs="Times New Roman"/>
                <w:bCs/>
                <w:sz w:val="20"/>
                <w:szCs w:val="20"/>
              </w:rPr>
              <w:t>H</w:t>
            </w:r>
          </w:p>
        </w:tc>
        <w:tc>
          <w:tcPr>
            <w:tcW w:w="2790" w:type="dxa"/>
            <w:tcBorders>
              <w:top w:val="single" w:sz="2" w:space="0" w:color="000000"/>
              <w:left w:val="single" w:sz="2" w:space="0" w:color="000000"/>
              <w:bottom w:val="single" w:sz="2" w:space="0" w:color="000000"/>
              <w:right w:val="single" w:sz="2" w:space="0" w:color="000000"/>
            </w:tcBorders>
          </w:tcPr>
          <w:p w14:paraId="56827AD9" w14:textId="2B8CC151" w:rsidR="00D865D4" w:rsidRPr="002E2C20" w:rsidRDefault="00D865D4" w:rsidP="00324AA8">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 xml:space="preserve">Unit Price for </w:t>
            </w:r>
            <w:r>
              <w:rPr>
                <w:rFonts w:ascii="Times New Roman" w:hAnsi="Times New Roman" w:cs="Times New Roman"/>
                <w:sz w:val="20"/>
                <w:szCs w:val="20"/>
              </w:rPr>
              <w:t>r</w:t>
            </w:r>
            <w:r w:rsidRPr="002E2C20">
              <w:rPr>
                <w:rFonts w:ascii="Times New Roman" w:hAnsi="Times New Roman" w:cs="Times New Roman"/>
                <w:bCs/>
                <w:sz w:val="20"/>
                <w:szCs w:val="20"/>
              </w:rPr>
              <w:t>emoval and disposal of asbestos containing pipe insulation (by pipe diameter ranges [_____]</w:t>
            </w:r>
            <w:r w:rsidR="00324AA8">
              <w:rPr>
                <w:rFonts w:ascii="Times New Roman" w:hAnsi="Times New Roman" w:cs="Times New Roman"/>
                <w:bCs/>
                <w:sz w:val="20"/>
                <w:szCs w:val="20"/>
              </w:rPr>
              <w:t>)</w:t>
            </w:r>
            <w:r>
              <w:rPr>
                <w:rFonts w:ascii="Times New Roman" w:hAnsi="Times New Roman" w:cs="Times New Roman"/>
                <w:bCs/>
                <w:sz w:val="20"/>
                <w:szCs w:val="20"/>
              </w:rPr>
              <w:t xml:space="preserve"> </w:t>
            </w:r>
            <w:r w:rsidRPr="002E2C20">
              <w:rPr>
                <w:rFonts w:ascii="Times New Roman" w:hAnsi="Times New Roman" w:cs="Times New Roman"/>
                <w:sz w:val="20"/>
                <w:szCs w:val="20"/>
              </w:rPr>
              <w:t xml:space="preserve">complete in accordance with the </w:t>
            </w:r>
            <w:r w:rsidR="000037B5">
              <w:rPr>
                <w:rFonts w:ascii="Times New Roman" w:hAnsi="Times New Roman" w:cs="Times New Roman"/>
                <w:sz w:val="20"/>
                <w:szCs w:val="20"/>
              </w:rPr>
              <w:t>[</w:t>
            </w:r>
            <w:r w:rsidRPr="002E2C20">
              <w:rPr>
                <w:rFonts w:ascii="Times New Roman" w:hAnsi="Times New Roman" w:cs="Times New Roman"/>
                <w:sz w:val="20"/>
                <w:szCs w:val="20"/>
              </w:rPr>
              <w:t>drawings and specifications</w:t>
            </w:r>
            <w:r w:rsidR="000037B5">
              <w:rPr>
                <w:rFonts w:ascii="Times New Roman" w:hAnsi="Times New Roman" w:cs="Times New Roman"/>
                <w:sz w:val="20"/>
                <w:szCs w:val="20"/>
              </w:rPr>
              <w:t>][RFP]</w:t>
            </w:r>
            <w:r w:rsidRPr="002E2C20">
              <w:rPr>
                <w:rFonts w:ascii="Times New Roman" w:hAnsi="Times New Roman" w:cs="Times New Roman"/>
                <w:sz w:val="20"/>
                <w:szCs w:val="20"/>
              </w:rPr>
              <w:t xml:space="preserve">, but excluding work provided in another </w:t>
            </w:r>
            <w:r w:rsidR="00A56111">
              <w:rPr>
                <w:rFonts w:ascii="Times New Roman" w:hAnsi="Times New Roman" w:cs="Times New Roman"/>
                <w:sz w:val="20"/>
                <w:szCs w:val="20"/>
              </w:rPr>
              <w:t>line item</w:t>
            </w:r>
            <w:r w:rsidRPr="002E2C20">
              <w:rPr>
                <w:rFonts w:ascii="Times New Roman" w:hAnsi="Times New Roman" w:cs="Times New Roman"/>
                <w:sz w:val="20"/>
                <w:szCs w:val="20"/>
              </w:rPr>
              <w:t>.</w:t>
            </w:r>
          </w:p>
        </w:tc>
        <w:tc>
          <w:tcPr>
            <w:tcW w:w="1260" w:type="dxa"/>
          </w:tcPr>
          <w:p w14:paraId="66AFA92D"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90" w:type="dxa"/>
          </w:tcPr>
          <w:p w14:paraId="7BFA1516" w14:textId="07898E3D" w:rsidR="00D865D4" w:rsidRPr="002E2C20" w:rsidRDefault="00D865D4" w:rsidP="001C6647">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w:t>
            </w:r>
            <w:r w:rsidR="00295970">
              <w:rPr>
                <w:rFonts w:ascii="Times New Roman" w:hAnsi="Times New Roman" w:cs="Times New Roman"/>
                <w:bCs/>
                <w:sz w:val="20"/>
                <w:szCs w:val="20"/>
              </w:rPr>
              <w:t>LM</w:t>
            </w:r>
            <w:r w:rsidRPr="002E2C20">
              <w:rPr>
                <w:rFonts w:ascii="Times New Roman" w:hAnsi="Times New Roman" w:cs="Times New Roman"/>
                <w:bCs/>
                <w:sz w:val="20"/>
                <w:szCs w:val="20"/>
              </w:rPr>
              <w:t>] [</w:t>
            </w:r>
            <w:r w:rsidR="00295970">
              <w:rPr>
                <w:rFonts w:ascii="Times New Roman" w:hAnsi="Times New Roman" w:cs="Times New Roman"/>
                <w:bCs/>
                <w:sz w:val="20"/>
                <w:szCs w:val="20"/>
              </w:rPr>
              <w:t>L</w:t>
            </w:r>
            <w:r w:rsidRPr="002E2C20">
              <w:rPr>
                <w:rFonts w:ascii="Times New Roman" w:hAnsi="Times New Roman" w:cs="Times New Roman"/>
                <w:bCs/>
                <w:sz w:val="20"/>
                <w:szCs w:val="20"/>
              </w:rPr>
              <w:t>F]</w:t>
            </w:r>
          </w:p>
        </w:tc>
        <w:tc>
          <w:tcPr>
            <w:tcW w:w="900" w:type="dxa"/>
          </w:tcPr>
          <w:p w14:paraId="4407E2DB"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00" w:type="dxa"/>
          </w:tcPr>
          <w:p w14:paraId="7D96BAC1"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1080" w:type="dxa"/>
          </w:tcPr>
          <w:p w14:paraId="1A877E18" w14:textId="77777777" w:rsidR="00D865D4" w:rsidRPr="002E2C20" w:rsidRDefault="00D865D4" w:rsidP="00D865D4">
            <w:pPr>
              <w:spacing w:after="160" w:line="259" w:lineRule="auto"/>
              <w:rPr>
                <w:rFonts w:ascii="Times New Roman" w:hAnsi="Times New Roman" w:cs="Times New Roman"/>
                <w:bCs/>
                <w:sz w:val="20"/>
                <w:szCs w:val="20"/>
              </w:rPr>
            </w:pPr>
          </w:p>
        </w:tc>
      </w:tr>
      <w:tr w:rsidR="00306674" w:rsidRPr="002E2C20" w14:paraId="5EA7F0F3" w14:textId="77777777" w:rsidTr="0024725A">
        <w:tc>
          <w:tcPr>
            <w:tcW w:w="625" w:type="dxa"/>
            <w:tcBorders>
              <w:top w:val="single" w:sz="2" w:space="0" w:color="000000"/>
              <w:left w:val="single" w:sz="2" w:space="0" w:color="000000"/>
              <w:bottom w:val="single" w:sz="2" w:space="0" w:color="000000"/>
              <w:right w:val="single" w:sz="2" w:space="0" w:color="000000"/>
            </w:tcBorders>
          </w:tcPr>
          <w:p w14:paraId="3B1449CD" w14:textId="6A674DA4" w:rsidR="00D865D4" w:rsidRPr="002E2C20" w:rsidRDefault="00793B3A" w:rsidP="00324AA8">
            <w:pPr>
              <w:spacing w:after="160" w:line="259" w:lineRule="auto"/>
              <w:rPr>
                <w:rFonts w:ascii="Times New Roman" w:hAnsi="Times New Roman" w:cs="Times New Roman"/>
                <w:bCs/>
                <w:sz w:val="20"/>
                <w:szCs w:val="20"/>
              </w:rPr>
            </w:pPr>
            <w:r>
              <w:rPr>
                <w:rFonts w:ascii="Times New Roman" w:hAnsi="Times New Roman" w:cs="Times New Roman"/>
                <w:bCs/>
                <w:sz w:val="20"/>
                <w:szCs w:val="20"/>
              </w:rPr>
              <w:t>1</w:t>
            </w:r>
            <w:r w:rsidR="00324AA8">
              <w:rPr>
                <w:rFonts w:ascii="Times New Roman" w:hAnsi="Times New Roman" w:cs="Times New Roman"/>
                <w:bCs/>
                <w:sz w:val="20"/>
                <w:szCs w:val="20"/>
              </w:rPr>
              <w:t>J</w:t>
            </w:r>
          </w:p>
        </w:tc>
        <w:tc>
          <w:tcPr>
            <w:tcW w:w="2790" w:type="dxa"/>
            <w:tcBorders>
              <w:top w:val="single" w:sz="2" w:space="0" w:color="000000"/>
              <w:left w:val="single" w:sz="2" w:space="0" w:color="000000"/>
              <w:bottom w:val="single" w:sz="2" w:space="0" w:color="000000"/>
              <w:right w:val="single" w:sz="2" w:space="0" w:color="000000"/>
            </w:tcBorders>
          </w:tcPr>
          <w:p w14:paraId="14600A94" w14:textId="2C118EC5" w:rsidR="00D865D4" w:rsidRPr="002E2C20" w:rsidRDefault="00D865D4" w:rsidP="001D7124">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 xml:space="preserve">Unit Price for </w:t>
            </w:r>
            <w:r>
              <w:rPr>
                <w:rFonts w:ascii="Times New Roman" w:hAnsi="Times New Roman" w:cs="Times New Roman"/>
                <w:bCs/>
                <w:sz w:val="20"/>
                <w:szCs w:val="20"/>
              </w:rPr>
              <w:t>r</w:t>
            </w:r>
            <w:r w:rsidRPr="002E2C20">
              <w:rPr>
                <w:rFonts w:ascii="Times New Roman" w:hAnsi="Times New Roman" w:cs="Times New Roman"/>
                <w:bCs/>
                <w:sz w:val="20"/>
                <w:szCs w:val="20"/>
              </w:rPr>
              <w:t>emoval and disposal of asbestos containing floor tile</w:t>
            </w:r>
            <w:r>
              <w:rPr>
                <w:rFonts w:ascii="Times New Roman" w:hAnsi="Times New Roman" w:cs="Times New Roman"/>
                <w:bCs/>
                <w:sz w:val="20"/>
                <w:szCs w:val="20"/>
              </w:rPr>
              <w:t xml:space="preserve"> </w:t>
            </w:r>
            <w:r w:rsidRPr="002E2C20">
              <w:rPr>
                <w:rFonts w:ascii="Times New Roman" w:hAnsi="Times New Roman" w:cs="Times New Roman"/>
                <w:sz w:val="20"/>
                <w:szCs w:val="20"/>
              </w:rPr>
              <w:t xml:space="preserve">complete in accordance with the </w:t>
            </w:r>
            <w:r w:rsidR="000037B5">
              <w:rPr>
                <w:rFonts w:ascii="Times New Roman" w:hAnsi="Times New Roman" w:cs="Times New Roman"/>
                <w:sz w:val="20"/>
                <w:szCs w:val="20"/>
              </w:rPr>
              <w:t>[</w:t>
            </w:r>
            <w:r w:rsidRPr="002E2C20">
              <w:rPr>
                <w:rFonts w:ascii="Times New Roman" w:hAnsi="Times New Roman" w:cs="Times New Roman"/>
                <w:sz w:val="20"/>
                <w:szCs w:val="20"/>
              </w:rPr>
              <w:t>drawings and specifications</w:t>
            </w:r>
            <w:r w:rsidR="000037B5">
              <w:rPr>
                <w:rFonts w:ascii="Times New Roman" w:hAnsi="Times New Roman" w:cs="Times New Roman"/>
                <w:sz w:val="20"/>
                <w:szCs w:val="20"/>
              </w:rPr>
              <w:t>][RFP]</w:t>
            </w:r>
            <w:r w:rsidRPr="002E2C20">
              <w:rPr>
                <w:rFonts w:ascii="Times New Roman" w:hAnsi="Times New Roman" w:cs="Times New Roman"/>
                <w:sz w:val="20"/>
                <w:szCs w:val="20"/>
              </w:rPr>
              <w:t xml:space="preserve">, but excluding work provided in another </w:t>
            </w:r>
            <w:r w:rsidR="00A56111">
              <w:rPr>
                <w:rFonts w:ascii="Times New Roman" w:hAnsi="Times New Roman" w:cs="Times New Roman"/>
                <w:sz w:val="20"/>
                <w:szCs w:val="20"/>
              </w:rPr>
              <w:t>line item</w:t>
            </w:r>
            <w:r w:rsidRPr="002E2C20">
              <w:rPr>
                <w:rFonts w:ascii="Times New Roman" w:hAnsi="Times New Roman" w:cs="Times New Roman"/>
                <w:sz w:val="20"/>
                <w:szCs w:val="20"/>
              </w:rPr>
              <w:t>.</w:t>
            </w:r>
          </w:p>
        </w:tc>
        <w:tc>
          <w:tcPr>
            <w:tcW w:w="1260" w:type="dxa"/>
          </w:tcPr>
          <w:p w14:paraId="43827FB8"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90" w:type="dxa"/>
          </w:tcPr>
          <w:p w14:paraId="006A9947"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[SM] [SF]</w:t>
            </w:r>
          </w:p>
        </w:tc>
        <w:tc>
          <w:tcPr>
            <w:tcW w:w="900" w:type="dxa"/>
          </w:tcPr>
          <w:p w14:paraId="1486EDB2" w14:textId="51FD9356" w:rsidR="00D865D4" w:rsidRPr="002E2C20" w:rsidRDefault="00D865D4"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00" w:type="dxa"/>
          </w:tcPr>
          <w:p w14:paraId="17598249" w14:textId="080A19D2" w:rsidR="00D865D4" w:rsidRPr="002E2C20" w:rsidRDefault="00D865D4"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1080" w:type="dxa"/>
          </w:tcPr>
          <w:p w14:paraId="5FE7E779" w14:textId="77777777" w:rsidR="00D865D4" w:rsidRPr="002E2C20" w:rsidRDefault="00D865D4" w:rsidP="00D865D4">
            <w:pPr>
              <w:spacing w:after="160" w:line="259" w:lineRule="auto"/>
              <w:rPr>
                <w:rFonts w:ascii="Times New Roman" w:hAnsi="Times New Roman" w:cs="Times New Roman"/>
                <w:bCs/>
                <w:sz w:val="20"/>
                <w:szCs w:val="20"/>
              </w:rPr>
            </w:pPr>
          </w:p>
        </w:tc>
      </w:tr>
      <w:tr w:rsidR="00306674" w:rsidRPr="002E2C20" w14:paraId="2464C5B2" w14:textId="77777777" w:rsidTr="0024725A">
        <w:tc>
          <w:tcPr>
            <w:tcW w:w="625" w:type="dxa"/>
            <w:tcBorders>
              <w:top w:val="single" w:sz="2" w:space="0" w:color="000000"/>
              <w:left w:val="single" w:sz="2" w:space="0" w:color="000000"/>
              <w:bottom w:val="single" w:sz="2" w:space="0" w:color="000000"/>
              <w:right w:val="single" w:sz="2" w:space="0" w:color="000000"/>
            </w:tcBorders>
          </w:tcPr>
          <w:p w14:paraId="6BD3704B" w14:textId="4A9548FD" w:rsidR="00D865D4" w:rsidRPr="002E2C20" w:rsidRDefault="00793B3A" w:rsidP="00324AA8">
            <w:pPr>
              <w:spacing w:after="160" w:line="259" w:lineRule="auto"/>
              <w:rPr>
                <w:rFonts w:ascii="Times New Roman" w:hAnsi="Times New Roman" w:cs="Times New Roman"/>
                <w:bCs/>
                <w:sz w:val="20"/>
                <w:szCs w:val="20"/>
              </w:rPr>
            </w:pPr>
            <w:r>
              <w:rPr>
                <w:rFonts w:ascii="Times New Roman" w:hAnsi="Times New Roman" w:cs="Times New Roman"/>
                <w:bCs/>
                <w:sz w:val="20"/>
                <w:szCs w:val="20"/>
              </w:rPr>
              <w:t>1</w:t>
            </w:r>
            <w:r w:rsidR="00324AA8">
              <w:rPr>
                <w:rFonts w:ascii="Times New Roman" w:hAnsi="Times New Roman" w:cs="Times New Roman"/>
                <w:bCs/>
                <w:sz w:val="20"/>
                <w:szCs w:val="20"/>
              </w:rPr>
              <w:t>K</w:t>
            </w:r>
          </w:p>
        </w:tc>
        <w:tc>
          <w:tcPr>
            <w:tcW w:w="2790" w:type="dxa"/>
            <w:tcBorders>
              <w:top w:val="single" w:sz="2" w:space="0" w:color="000000"/>
              <w:left w:val="single" w:sz="2" w:space="0" w:color="000000"/>
              <w:bottom w:val="single" w:sz="2" w:space="0" w:color="000000"/>
              <w:right w:val="single" w:sz="2" w:space="0" w:color="000000"/>
            </w:tcBorders>
          </w:tcPr>
          <w:p w14:paraId="2987DB2B" w14:textId="1AA5443E" w:rsidR="00D865D4" w:rsidRPr="002E2C20" w:rsidRDefault="00D865D4" w:rsidP="001D7124">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 xml:space="preserve">Unit Price for </w:t>
            </w:r>
            <w:r>
              <w:rPr>
                <w:rFonts w:ascii="Times New Roman" w:hAnsi="Times New Roman" w:cs="Times New Roman"/>
                <w:sz w:val="20"/>
                <w:szCs w:val="20"/>
              </w:rPr>
              <w:t>r</w:t>
            </w:r>
            <w:r w:rsidRPr="002E2C20">
              <w:rPr>
                <w:rFonts w:ascii="Times New Roman" w:hAnsi="Times New Roman" w:cs="Times New Roman"/>
                <w:bCs/>
                <w:sz w:val="20"/>
                <w:szCs w:val="20"/>
              </w:rPr>
              <w:t>emoval and disposal of asbestos containing siding</w:t>
            </w:r>
            <w:r>
              <w:rPr>
                <w:rFonts w:ascii="Times New Roman" w:hAnsi="Times New Roman" w:cs="Times New Roman"/>
                <w:bCs/>
                <w:sz w:val="20"/>
                <w:szCs w:val="20"/>
              </w:rPr>
              <w:t xml:space="preserve"> </w:t>
            </w:r>
            <w:r w:rsidRPr="002E2C20">
              <w:rPr>
                <w:rFonts w:ascii="Times New Roman" w:hAnsi="Times New Roman" w:cs="Times New Roman"/>
                <w:sz w:val="20"/>
                <w:szCs w:val="20"/>
              </w:rPr>
              <w:t xml:space="preserve">complete in accordance with the </w:t>
            </w:r>
            <w:r w:rsidR="000037B5">
              <w:rPr>
                <w:rFonts w:ascii="Times New Roman" w:hAnsi="Times New Roman" w:cs="Times New Roman"/>
                <w:sz w:val="20"/>
                <w:szCs w:val="20"/>
              </w:rPr>
              <w:t>[</w:t>
            </w:r>
            <w:r w:rsidRPr="002E2C20">
              <w:rPr>
                <w:rFonts w:ascii="Times New Roman" w:hAnsi="Times New Roman" w:cs="Times New Roman"/>
                <w:sz w:val="20"/>
                <w:szCs w:val="20"/>
              </w:rPr>
              <w:t>drawings and specifications</w:t>
            </w:r>
            <w:r w:rsidR="000037B5">
              <w:rPr>
                <w:rFonts w:ascii="Times New Roman" w:hAnsi="Times New Roman" w:cs="Times New Roman"/>
                <w:sz w:val="20"/>
                <w:szCs w:val="20"/>
              </w:rPr>
              <w:t>][RFP]</w:t>
            </w:r>
            <w:r w:rsidRPr="002E2C20">
              <w:rPr>
                <w:rFonts w:ascii="Times New Roman" w:hAnsi="Times New Roman" w:cs="Times New Roman"/>
                <w:sz w:val="20"/>
                <w:szCs w:val="20"/>
              </w:rPr>
              <w:t xml:space="preserve">, but excluding work provided in another </w:t>
            </w:r>
            <w:r w:rsidR="00A56111">
              <w:rPr>
                <w:rFonts w:ascii="Times New Roman" w:hAnsi="Times New Roman" w:cs="Times New Roman"/>
                <w:sz w:val="20"/>
                <w:szCs w:val="20"/>
              </w:rPr>
              <w:t>line item</w:t>
            </w:r>
            <w:r w:rsidRPr="002E2C20">
              <w:rPr>
                <w:rFonts w:ascii="Times New Roman" w:hAnsi="Times New Roman" w:cs="Times New Roman"/>
                <w:sz w:val="20"/>
                <w:szCs w:val="20"/>
              </w:rPr>
              <w:t>.</w:t>
            </w:r>
          </w:p>
        </w:tc>
        <w:tc>
          <w:tcPr>
            <w:tcW w:w="1260" w:type="dxa"/>
            <w:tcBorders>
              <w:top w:val="single" w:sz="2" w:space="0" w:color="000000"/>
              <w:left w:val="single" w:sz="2" w:space="0" w:color="000000"/>
              <w:bottom w:val="single" w:sz="2" w:space="0" w:color="000000"/>
              <w:right w:val="single" w:sz="2" w:space="0" w:color="000000"/>
            </w:tcBorders>
          </w:tcPr>
          <w:p w14:paraId="5BEFC614"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90" w:type="dxa"/>
          </w:tcPr>
          <w:p w14:paraId="188ED5B8"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[SM] [SF]</w:t>
            </w:r>
          </w:p>
        </w:tc>
        <w:tc>
          <w:tcPr>
            <w:tcW w:w="900" w:type="dxa"/>
          </w:tcPr>
          <w:p w14:paraId="3AA9AF43" w14:textId="068D3D06" w:rsidR="00D865D4" w:rsidRPr="002E2C20" w:rsidRDefault="00D865D4"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00" w:type="dxa"/>
          </w:tcPr>
          <w:p w14:paraId="1AB578C1" w14:textId="736AB757" w:rsidR="00D865D4" w:rsidRPr="002E2C20" w:rsidRDefault="00D865D4"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1080" w:type="dxa"/>
          </w:tcPr>
          <w:p w14:paraId="3EE64EAB" w14:textId="77777777" w:rsidR="00D865D4" w:rsidRPr="002E2C20" w:rsidRDefault="00D865D4" w:rsidP="00D865D4">
            <w:pPr>
              <w:spacing w:after="160" w:line="259" w:lineRule="auto"/>
              <w:rPr>
                <w:rFonts w:ascii="Times New Roman" w:hAnsi="Times New Roman" w:cs="Times New Roman"/>
                <w:bCs/>
                <w:sz w:val="20"/>
                <w:szCs w:val="20"/>
              </w:rPr>
            </w:pPr>
          </w:p>
        </w:tc>
      </w:tr>
      <w:tr w:rsidR="00306674" w:rsidRPr="002E2C20" w14:paraId="59853166" w14:textId="77777777" w:rsidTr="0024725A">
        <w:tc>
          <w:tcPr>
            <w:tcW w:w="625" w:type="dxa"/>
            <w:tcBorders>
              <w:top w:val="single" w:sz="2" w:space="0" w:color="000000"/>
              <w:left w:val="single" w:sz="2" w:space="0" w:color="000000"/>
              <w:bottom w:val="single" w:sz="2" w:space="0" w:color="000000"/>
              <w:right w:val="single" w:sz="2" w:space="0" w:color="000000"/>
            </w:tcBorders>
          </w:tcPr>
          <w:p w14:paraId="490113C2" w14:textId="01A2452B" w:rsidR="00D865D4" w:rsidRPr="002E2C20" w:rsidRDefault="00793B3A" w:rsidP="00324AA8">
            <w:pPr>
              <w:spacing w:after="160" w:line="259" w:lineRule="auto"/>
              <w:rPr>
                <w:rFonts w:ascii="Times New Roman" w:hAnsi="Times New Roman" w:cs="Times New Roman"/>
                <w:bCs/>
                <w:sz w:val="20"/>
                <w:szCs w:val="20"/>
              </w:rPr>
            </w:pPr>
            <w:r>
              <w:rPr>
                <w:rFonts w:ascii="Times New Roman" w:hAnsi="Times New Roman" w:cs="Times New Roman"/>
                <w:bCs/>
                <w:sz w:val="20"/>
                <w:szCs w:val="20"/>
              </w:rPr>
              <w:t>1</w:t>
            </w:r>
            <w:r w:rsidR="00324AA8">
              <w:rPr>
                <w:rFonts w:ascii="Times New Roman" w:hAnsi="Times New Roman" w:cs="Times New Roman"/>
                <w:bCs/>
                <w:sz w:val="20"/>
                <w:szCs w:val="20"/>
              </w:rPr>
              <w:t>L</w:t>
            </w:r>
          </w:p>
        </w:tc>
        <w:tc>
          <w:tcPr>
            <w:tcW w:w="2790" w:type="dxa"/>
            <w:tcBorders>
              <w:top w:val="single" w:sz="2" w:space="0" w:color="000000"/>
              <w:left w:val="single" w:sz="2" w:space="0" w:color="000000"/>
              <w:bottom w:val="single" w:sz="2" w:space="0" w:color="000000"/>
              <w:right w:val="single" w:sz="2" w:space="0" w:color="000000"/>
            </w:tcBorders>
          </w:tcPr>
          <w:p w14:paraId="7A888F9F" w14:textId="70348912" w:rsidR="00D865D4" w:rsidRPr="002E2C20" w:rsidRDefault="00D865D4" w:rsidP="00324AA8">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 xml:space="preserve">Unit Price for providing </w:t>
            </w:r>
            <w:r w:rsidR="000037B5">
              <w:rPr>
                <w:rFonts w:ascii="Times New Roman" w:hAnsi="Times New Roman" w:cs="Times New Roman"/>
                <w:bCs/>
                <w:sz w:val="20"/>
                <w:szCs w:val="20"/>
              </w:rPr>
              <w:t>r</w:t>
            </w:r>
            <w:r w:rsidRPr="002E2C20">
              <w:rPr>
                <w:rFonts w:ascii="Times New Roman" w:hAnsi="Times New Roman" w:cs="Times New Roman"/>
                <w:bCs/>
                <w:sz w:val="20"/>
                <w:szCs w:val="20"/>
              </w:rPr>
              <w:t>emoval and disposal of oily water and sludge inside tanks</w:t>
            </w:r>
            <w:r w:rsidR="00324AA8">
              <w:rPr>
                <w:rFonts w:ascii="Times New Roman" w:hAnsi="Times New Roman" w:cs="Times New Roman"/>
                <w:bCs/>
                <w:sz w:val="20"/>
                <w:szCs w:val="20"/>
              </w:rPr>
              <w:t xml:space="preserve"> </w:t>
            </w:r>
            <w:r w:rsidRPr="002E2C20">
              <w:rPr>
                <w:rFonts w:ascii="Times New Roman" w:hAnsi="Times New Roman" w:cs="Times New Roman"/>
                <w:bCs/>
                <w:sz w:val="20"/>
                <w:szCs w:val="20"/>
              </w:rPr>
              <w:t>[_____]</w:t>
            </w:r>
            <w:r w:rsidR="000037B5">
              <w:rPr>
                <w:rFonts w:ascii="Times New Roman" w:hAnsi="Times New Roman" w:cs="Times New Roman"/>
                <w:bCs/>
                <w:sz w:val="20"/>
                <w:szCs w:val="20"/>
              </w:rPr>
              <w:t>,</w:t>
            </w:r>
            <w:r>
              <w:rPr>
                <w:rFonts w:ascii="Times New Roman" w:hAnsi="Times New Roman" w:cs="Times New Roman"/>
                <w:bCs/>
                <w:sz w:val="20"/>
                <w:szCs w:val="20"/>
              </w:rPr>
              <w:t xml:space="preserve"> </w:t>
            </w:r>
            <w:r w:rsidRPr="002E2C20">
              <w:rPr>
                <w:rFonts w:ascii="Times New Roman" w:hAnsi="Times New Roman" w:cs="Times New Roman"/>
                <w:sz w:val="20"/>
                <w:szCs w:val="20"/>
              </w:rPr>
              <w:t xml:space="preserve">complete in accordance with the </w:t>
            </w:r>
            <w:r w:rsidR="000037B5">
              <w:rPr>
                <w:rFonts w:ascii="Times New Roman" w:hAnsi="Times New Roman" w:cs="Times New Roman"/>
                <w:sz w:val="20"/>
                <w:szCs w:val="20"/>
              </w:rPr>
              <w:t>[</w:t>
            </w:r>
            <w:r w:rsidRPr="002E2C20">
              <w:rPr>
                <w:rFonts w:ascii="Times New Roman" w:hAnsi="Times New Roman" w:cs="Times New Roman"/>
                <w:sz w:val="20"/>
                <w:szCs w:val="20"/>
              </w:rPr>
              <w:t xml:space="preserve">drawings </w:t>
            </w:r>
            <w:r w:rsidRPr="002E2C20">
              <w:rPr>
                <w:rFonts w:ascii="Times New Roman" w:hAnsi="Times New Roman" w:cs="Times New Roman"/>
                <w:sz w:val="20"/>
                <w:szCs w:val="20"/>
              </w:rPr>
              <w:lastRenderedPageBreak/>
              <w:t>and specifications</w:t>
            </w:r>
            <w:r w:rsidR="000037B5">
              <w:rPr>
                <w:rFonts w:ascii="Times New Roman" w:hAnsi="Times New Roman" w:cs="Times New Roman"/>
                <w:sz w:val="20"/>
                <w:szCs w:val="20"/>
              </w:rPr>
              <w:t>][RFP]</w:t>
            </w:r>
            <w:r w:rsidRPr="002E2C20">
              <w:rPr>
                <w:rFonts w:ascii="Times New Roman" w:hAnsi="Times New Roman" w:cs="Times New Roman"/>
                <w:sz w:val="20"/>
                <w:szCs w:val="20"/>
              </w:rPr>
              <w:t xml:space="preserve">, but excluding work provided in another </w:t>
            </w:r>
            <w:r w:rsidR="00A56111">
              <w:rPr>
                <w:rFonts w:ascii="Times New Roman" w:hAnsi="Times New Roman" w:cs="Times New Roman"/>
                <w:sz w:val="20"/>
                <w:szCs w:val="20"/>
              </w:rPr>
              <w:t>line item</w:t>
            </w:r>
            <w:r w:rsidRPr="002E2C20">
              <w:rPr>
                <w:rFonts w:ascii="Times New Roman" w:hAnsi="Times New Roman" w:cs="Times New Roman"/>
                <w:sz w:val="20"/>
                <w:szCs w:val="20"/>
              </w:rPr>
              <w:t>.</w:t>
            </w:r>
          </w:p>
        </w:tc>
        <w:tc>
          <w:tcPr>
            <w:tcW w:w="1260" w:type="dxa"/>
            <w:tcBorders>
              <w:top w:val="single" w:sz="2" w:space="0" w:color="000000"/>
              <w:left w:val="single" w:sz="2" w:space="0" w:color="000000"/>
              <w:bottom w:val="single" w:sz="2" w:space="0" w:color="000000"/>
              <w:right w:val="single" w:sz="2" w:space="0" w:color="000000"/>
            </w:tcBorders>
          </w:tcPr>
          <w:p w14:paraId="63FACEFB"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lastRenderedPageBreak/>
              <w:t>[_____]</w:t>
            </w:r>
          </w:p>
        </w:tc>
        <w:tc>
          <w:tcPr>
            <w:tcW w:w="990" w:type="dxa"/>
          </w:tcPr>
          <w:p w14:paraId="27E355B7"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[L] [Gal]</w:t>
            </w:r>
          </w:p>
        </w:tc>
        <w:tc>
          <w:tcPr>
            <w:tcW w:w="900" w:type="dxa"/>
          </w:tcPr>
          <w:p w14:paraId="575C21D9" w14:textId="60086C3B" w:rsidR="00D865D4" w:rsidRPr="002E2C20" w:rsidRDefault="00D865D4"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00" w:type="dxa"/>
          </w:tcPr>
          <w:p w14:paraId="048B6FE8" w14:textId="3E2CF55E" w:rsidR="00D865D4" w:rsidRPr="002E2C20" w:rsidRDefault="00D865D4"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1080" w:type="dxa"/>
          </w:tcPr>
          <w:p w14:paraId="7450C43C" w14:textId="77777777" w:rsidR="00D865D4" w:rsidRPr="002E2C20" w:rsidRDefault="00D865D4" w:rsidP="00D865D4">
            <w:pPr>
              <w:spacing w:after="160" w:line="259" w:lineRule="auto"/>
              <w:rPr>
                <w:rFonts w:ascii="Times New Roman" w:hAnsi="Times New Roman" w:cs="Times New Roman"/>
                <w:bCs/>
                <w:sz w:val="20"/>
                <w:szCs w:val="20"/>
              </w:rPr>
            </w:pPr>
          </w:p>
        </w:tc>
      </w:tr>
      <w:tr w:rsidR="00306674" w:rsidRPr="002E2C20" w14:paraId="0727B4F8" w14:textId="77777777" w:rsidTr="0024725A">
        <w:tc>
          <w:tcPr>
            <w:tcW w:w="625" w:type="dxa"/>
            <w:tcBorders>
              <w:top w:val="single" w:sz="2" w:space="0" w:color="000000"/>
              <w:left w:val="single" w:sz="2" w:space="0" w:color="000000"/>
              <w:bottom w:val="single" w:sz="5" w:space="0" w:color="000000"/>
              <w:right w:val="single" w:sz="2" w:space="0" w:color="000000"/>
            </w:tcBorders>
          </w:tcPr>
          <w:p w14:paraId="65C4FCC8" w14:textId="5A351F3C" w:rsidR="00D865D4" w:rsidRPr="002E2C20" w:rsidRDefault="00793B3A" w:rsidP="00324AA8">
            <w:pPr>
              <w:spacing w:after="160" w:line="259" w:lineRule="auto"/>
              <w:rPr>
                <w:rFonts w:ascii="Times New Roman" w:hAnsi="Times New Roman" w:cs="Times New Roman"/>
                <w:bCs/>
                <w:sz w:val="20"/>
                <w:szCs w:val="20"/>
              </w:rPr>
            </w:pPr>
            <w:r>
              <w:rPr>
                <w:rFonts w:ascii="Times New Roman" w:hAnsi="Times New Roman" w:cs="Times New Roman"/>
                <w:bCs/>
                <w:sz w:val="20"/>
                <w:szCs w:val="20"/>
              </w:rPr>
              <w:t>1</w:t>
            </w:r>
            <w:r w:rsidR="00324AA8">
              <w:rPr>
                <w:rFonts w:ascii="Times New Roman" w:hAnsi="Times New Roman" w:cs="Times New Roman"/>
                <w:bCs/>
                <w:sz w:val="20"/>
                <w:szCs w:val="20"/>
              </w:rPr>
              <w:t>M</w:t>
            </w:r>
          </w:p>
        </w:tc>
        <w:tc>
          <w:tcPr>
            <w:tcW w:w="2790" w:type="dxa"/>
            <w:tcBorders>
              <w:top w:val="single" w:sz="2" w:space="0" w:color="000000"/>
              <w:left w:val="single" w:sz="2" w:space="0" w:color="000000"/>
              <w:bottom w:val="single" w:sz="5" w:space="0" w:color="000000"/>
              <w:right w:val="single" w:sz="2" w:space="0" w:color="000000"/>
            </w:tcBorders>
          </w:tcPr>
          <w:p w14:paraId="51225F9E" w14:textId="3B1AB9D4" w:rsidR="00D865D4" w:rsidRPr="002E2C20" w:rsidRDefault="00D865D4" w:rsidP="001D7124">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 xml:space="preserve">Unit Price for </w:t>
            </w:r>
            <w:r>
              <w:rPr>
                <w:rFonts w:ascii="Times New Roman" w:hAnsi="Times New Roman" w:cs="Times New Roman"/>
                <w:sz w:val="20"/>
                <w:szCs w:val="20"/>
              </w:rPr>
              <w:t>r</w:t>
            </w:r>
            <w:r w:rsidRPr="002E2C20">
              <w:rPr>
                <w:rFonts w:ascii="Times New Roman" w:hAnsi="Times New Roman" w:cs="Times New Roman"/>
                <w:bCs/>
                <w:sz w:val="20"/>
                <w:szCs w:val="20"/>
              </w:rPr>
              <w:t>emoval and disposal of contaminate stockpiled soils</w:t>
            </w:r>
            <w:r>
              <w:rPr>
                <w:rFonts w:ascii="Times New Roman" w:hAnsi="Times New Roman" w:cs="Times New Roman"/>
                <w:bCs/>
                <w:sz w:val="20"/>
                <w:szCs w:val="20"/>
              </w:rPr>
              <w:t xml:space="preserve"> </w:t>
            </w:r>
            <w:r w:rsidRPr="002E2C20">
              <w:rPr>
                <w:rFonts w:ascii="Times New Roman" w:hAnsi="Times New Roman" w:cs="Times New Roman"/>
                <w:sz w:val="20"/>
                <w:szCs w:val="20"/>
              </w:rPr>
              <w:t xml:space="preserve">complete in accordance with the </w:t>
            </w:r>
            <w:r w:rsidR="000037B5">
              <w:rPr>
                <w:rFonts w:ascii="Times New Roman" w:hAnsi="Times New Roman" w:cs="Times New Roman"/>
                <w:sz w:val="20"/>
                <w:szCs w:val="20"/>
              </w:rPr>
              <w:t>[</w:t>
            </w:r>
            <w:r w:rsidRPr="002E2C20">
              <w:rPr>
                <w:rFonts w:ascii="Times New Roman" w:hAnsi="Times New Roman" w:cs="Times New Roman"/>
                <w:sz w:val="20"/>
                <w:szCs w:val="20"/>
              </w:rPr>
              <w:t>drawings and specifications</w:t>
            </w:r>
            <w:r w:rsidR="000037B5">
              <w:rPr>
                <w:rFonts w:ascii="Times New Roman" w:hAnsi="Times New Roman" w:cs="Times New Roman"/>
                <w:sz w:val="20"/>
                <w:szCs w:val="20"/>
              </w:rPr>
              <w:t>][RFP]</w:t>
            </w:r>
            <w:r w:rsidRPr="002E2C20">
              <w:rPr>
                <w:rFonts w:ascii="Times New Roman" w:hAnsi="Times New Roman" w:cs="Times New Roman"/>
                <w:sz w:val="20"/>
                <w:szCs w:val="20"/>
              </w:rPr>
              <w:t xml:space="preserve">, but excluding work provided in another </w:t>
            </w:r>
            <w:r w:rsidR="00A56111">
              <w:rPr>
                <w:rFonts w:ascii="Times New Roman" w:hAnsi="Times New Roman" w:cs="Times New Roman"/>
                <w:sz w:val="20"/>
                <w:szCs w:val="20"/>
              </w:rPr>
              <w:t>line item</w:t>
            </w:r>
            <w:r w:rsidRPr="002E2C20">
              <w:rPr>
                <w:rFonts w:ascii="Times New Roman" w:hAnsi="Times New Roman" w:cs="Times New Roman"/>
                <w:sz w:val="20"/>
                <w:szCs w:val="20"/>
              </w:rPr>
              <w:t>.</w:t>
            </w:r>
          </w:p>
        </w:tc>
        <w:tc>
          <w:tcPr>
            <w:tcW w:w="1260" w:type="dxa"/>
            <w:tcBorders>
              <w:top w:val="single" w:sz="2" w:space="0" w:color="000000"/>
              <w:left w:val="single" w:sz="2" w:space="0" w:color="000000"/>
              <w:bottom w:val="single" w:sz="5" w:space="0" w:color="000000"/>
              <w:right w:val="single" w:sz="2" w:space="0" w:color="000000"/>
            </w:tcBorders>
          </w:tcPr>
          <w:p w14:paraId="2EBB1DDF"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90" w:type="dxa"/>
          </w:tcPr>
          <w:p w14:paraId="5B75B5F3"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[CM] [CY]</w:t>
            </w:r>
          </w:p>
        </w:tc>
        <w:tc>
          <w:tcPr>
            <w:tcW w:w="900" w:type="dxa"/>
          </w:tcPr>
          <w:p w14:paraId="4DD1FF1F" w14:textId="2347DFFA" w:rsidR="00D865D4" w:rsidRPr="002E2C20" w:rsidRDefault="00D865D4" w:rsidP="001C6647">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00" w:type="dxa"/>
          </w:tcPr>
          <w:p w14:paraId="0C352BEB" w14:textId="5DCDDA22" w:rsidR="00D865D4" w:rsidRPr="002E2C20" w:rsidRDefault="00D865D4"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1080" w:type="dxa"/>
          </w:tcPr>
          <w:p w14:paraId="6EE2A02C" w14:textId="77777777" w:rsidR="00D865D4" w:rsidRPr="002E2C20" w:rsidRDefault="00D865D4" w:rsidP="00D865D4">
            <w:pPr>
              <w:spacing w:after="160" w:line="259" w:lineRule="auto"/>
              <w:rPr>
                <w:rFonts w:ascii="Times New Roman" w:hAnsi="Times New Roman" w:cs="Times New Roman"/>
                <w:bCs/>
                <w:sz w:val="20"/>
                <w:szCs w:val="20"/>
              </w:rPr>
            </w:pPr>
          </w:p>
        </w:tc>
      </w:tr>
      <w:tr w:rsidR="00306674" w:rsidRPr="002E2C20" w14:paraId="20C9EB33" w14:textId="77777777" w:rsidTr="0024725A">
        <w:tc>
          <w:tcPr>
            <w:tcW w:w="625" w:type="dxa"/>
            <w:tcBorders>
              <w:top w:val="single" w:sz="2" w:space="0" w:color="000000"/>
              <w:left w:val="single" w:sz="2" w:space="0" w:color="000000"/>
              <w:bottom w:val="single" w:sz="5" w:space="0" w:color="000000"/>
              <w:right w:val="single" w:sz="2" w:space="0" w:color="000000"/>
            </w:tcBorders>
          </w:tcPr>
          <w:p w14:paraId="195640AC" w14:textId="5EDE36A2" w:rsidR="00D865D4" w:rsidRPr="002E2C20" w:rsidRDefault="00793B3A" w:rsidP="00324AA8">
            <w:pPr>
              <w:spacing w:after="160" w:line="259" w:lineRule="auto"/>
              <w:rPr>
                <w:rFonts w:ascii="Times New Roman" w:hAnsi="Times New Roman" w:cs="Times New Roman"/>
                <w:bCs/>
                <w:sz w:val="20"/>
                <w:szCs w:val="20"/>
              </w:rPr>
            </w:pPr>
            <w:r>
              <w:rPr>
                <w:rFonts w:ascii="Times New Roman" w:hAnsi="Times New Roman" w:cs="Times New Roman"/>
                <w:bCs/>
                <w:sz w:val="20"/>
                <w:szCs w:val="20"/>
              </w:rPr>
              <w:t>1</w:t>
            </w:r>
            <w:r w:rsidR="00324AA8">
              <w:rPr>
                <w:rFonts w:ascii="Times New Roman" w:hAnsi="Times New Roman" w:cs="Times New Roman"/>
                <w:bCs/>
                <w:sz w:val="20"/>
                <w:szCs w:val="20"/>
              </w:rPr>
              <w:t>N</w:t>
            </w:r>
          </w:p>
        </w:tc>
        <w:tc>
          <w:tcPr>
            <w:tcW w:w="2790" w:type="dxa"/>
            <w:tcBorders>
              <w:top w:val="single" w:sz="2" w:space="0" w:color="000000"/>
              <w:left w:val="single" w:sz="2" w:space="0" w:color="000000"/>
              <w:bottom w:val="single" w:sz="5" w:space="0" w:color="000000"/>
              <w:right w:val="single" w:sz="2" w:space="0" w:color="000000"/>
            </w:tcBorders>
          </w:tcPr>
          <w:p w14:paraId="1CFBD144" w14:textId="1F19FF4C" w:rsidR="00D865D4" w:rsidRPr="002E2C20" w:rsidRDefault="00D865D4" w:rsidP="001D7124">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Unit Price for provisi</w:t>
            </w:r>
            <w:r>
              <w:rPr>
                <w:rFonts w:ascii="Times New Roman" w:hAnsi="Times New Roman" w:cs="Times New Roman"/>
                <w:sz w:val="20"/>
                <w:szCs w:val="20"/>
              </w:rPr>
              <w:t>on</w:t>
            </w:r>
            <w:r w:rsidRPr="002E2C20">
              <w:rPr>
                <w:rFonts w:ascii="Times New Roman" w:hAnsi="Times New Roman" w:cs="Times New Roman"/>
                <w:sz w:val="20"/>
                <w:szCs w:val="20"/>
              </w:rPr>
              <w:t xml:space="preserve"> </w:t>
            </w:r>
            <w:r w:rsidRPr="002E2C20">
              <w:rPr>
                <w:rFonts w:ascii="Times New Roman" w:hAnsi="Times New Roman" w:cs="Times New Roman"/>
                <w:bCs/>
                <w:sz w:val="20"/>
                <w:szCs w:val="20"/>
              </w:rPr>
              <w:t>and compaction of fill in place of removed contaminate soil</w:t>
            </w:r>
            <w:r w:rsidR="000037B5">
              <w:rPr>
                <w:rFonts w:ascii="Times New Roman" w:hAnsi="Times New Roman" w:cs="Times New Roman"/>
                <w:bCs/>
                <w:sz w:val="20"/>
                <w:szCs w:val="20"/>
              </w:rPr>
              <w:t>,</w:t>
            </w:r>
            <w:r>
              <w:rPr>
                <w:rFonts w:ascii="Times New Roman" w:hAnsi="Times New Roman" w:cs="Times New Roman"/>
                <w:bCs/>
                <w:sz w:val="20"/>
                <w:szCs w:val="20"/>
              </w:rPr>
              <w:t xml:space="preserve"> </w:t>
            </w:r>
            <w:r w:rsidRPr="002E2C20">
              <w:rPr>
                <w:rFonts w:ascii="Times New Roman" w:hAnsi="Times New Roman" w:cs="Times New Roman"/>
                <w:sz w:val="20"/>
                <w:szCs w:val="20"/>
              </w:rPr>
              <w:t xml:space="preserve">complete in accordance with the </w:t>
            </w:r>
            <w:r w:rsidR="000037B5">
              <w:rPr>
                <w:rFonts w:ascii="Times New Roman" w:hAnsi="Times New Roman" w:cs="Times New Roman"/>
                <w:sz w:val="20"/>
                <w:szCs w:val="20"/>
              </w:rPr>
              <w:t>[</w:t>
            </w:r>
            <w:r w:rsidRPr="002E2C20">
              <w:rPr>
                <w:rFonts w:ascii="Times New Roman" w:hAnsi="Times New Roman" w:cs="Times New Roman"/>
                <w:sz w:val="20"/>
                <w:szCs w:val="20"/>
              </w:rPr>
              <w:t>drawings and specifications</w:t>
            </w:r>
            <w:r w:rsidR="000037B5">
              <w:rPr>
                <w:rFonts w:ascii="Times New Roman" w:hAnsi="Times New Roman" w:cs="Times New Roman"/>
                <w:sz w:val="20"/>
                <w:szCs w:val="20"/>
              </w:rPr>
              <w:t>][RFP]</w:t>
            </w:r>
            <w:r w:rsidRPr="002E2C20">
              <w:rPr>
                <w:rFonts w:ascii="Times New Roman" w:hAnsi="Times New Roman" w:cs="Times New Roman"/>
                <w:sz w:val="20"/>
                <w:szCs w:val="20"/>
              </w:rPr>
              <w:t xml:space="preserve">, but excluding work provided in another </w:t>
            </w:r>
            <w:r w:rsidR="00A56111">
              <w:rPr>
                <w:rFonts w:ascii="Times New Roman" w:hAnsi="Times New Roman" w:cs="Times New Roman"/>
                <w:sz w:val="20"/>
                <w:szCs w:val="20"/>
              </w:rPr>
              <w:t>line item</w:t>
            </w:r>
            <w:r w:rsidRPr="002E2C20">
              <w:rPr>
                <w:rFonts w:ascii="Times New Roman" w:hAnsi="Times New Roman" w:cs="Times New Roman"/>
                <w:sz w:val="20"/>
                <w:szCs w:val="20"/>
              </w:rPr>
              <w:t>.</w:t>
            </w:r>
          </w:p>
        </w:tc>
        <w:tc>
          <w:tcPr>
            <w:tcW w:w="1260" w:type="dxa"/>
            <w:tcBorders>
              <w:top w:val="single" w:sz="2" w:space="0" w:color="000000"/>
              <w:left w:val="single" w:sz="2" w:space="0" w:color="000000"/>
              <w:bottom w:val="single" w:sz="5" w:space="0" w:color="000000"/>
              <w:right w:val="single" w:sz="2" w:space="0" w:color="000000"/>
            </w:tcBorders>
          </w:tcPr>
          <w:p w14:paraId="0397DBD3"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90" w:type="dxa"/>
          </w:tcPr>
          <w:p w14:paraId="73D8D104"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[CM] [CY]</w:t>
            </w:r>
          </w:p>
        </w:tc>
        <w:tc>
          <w:tcPr>
            <w:tcW w:w="900" w:type="dxa"/>
          </w:tcPr>
          <w:p w14:paraId="5FD77C77" w14:textId="7C791712" w:rsidR="00D865D4" w:rsidRPr="002E2C20" w:rsidRDefault="00D865D4" w:rsidP="001C6647">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900" w:type="dxa"/>
          </w:tcPr>
          <w:p w14:paraId="68CEBE5D" w14:textId="3D363307" w:rsidR="00D865D4" w:rsidRPr="002E2C20" w:rsidRDefault="00D865D4" w:rsidP="006B5B6D">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c>
          <w:tcPr>
            <w:tcW w:w="1080" w:type="dxa"/>
          </w:tcPr>
          <w:p w14:paraId="5E69ED85" w14:textId="77777777" w:rsidR="00D865D4" w:rsidRPr="002E2C20" w:rsidRDefault="00D865D4" w:rsidP="00D865D4">
            <w:pPr>
              <w:spacing w:after="160" w:line="259" w:lineRule="auto"/>
              <w:rPr>
                <w:rFonts w:ascii="Times New Roman" w:hAnsi="Times New Roman" w:cs="Times New Roman"/>
                <w:bCs/>
                <w:sz w:val="20"/>
                <w:szCs w:val="20"/>
              </w:rPr>
            </w:pPr>
          </w:p>
        </w:tc>
      </w:tr>
      <w:tr w:rsidR="00D865D4" w:rsidRPr="002E2C20" w14:paraId="413ACD11" w14:textId="77777777" w:rsidTr="0024725A">
        <w:tc>
          <w:tcPr>
            <w:tcW w:w="8545" w:type="dxa"/>
            <w:gridSpan w:val="7"/>
          </w:tcPr>
          <w:p w14:paraId="7D50BBDF" w14:textId="0B5D461F" w:rsidR="00D865D4" w:rsidRPr="002E2C20" w:rsidRDefault="00D865D4" w:rsidP="00D865D4">
            <w:pPr>
              <w:spacing w:after="160" w:line="259" w:lineRule="auto"/>
              <w:rPr>
                <w:rFonts w:ascii="Times New Roman" w:hAnsi="Times New Roman" w:cs="Times New Roman"/>
                <w:vanish/>
                <w:color w:val="FF0000"/>
                <w:sz w:val="20"/>
                <w:szCs w:val="20"/>
              </w:rPr>
            </w:pPr>
            <w:r w:rsidRPr="002E2C20">
              <w:rPr>
                <w:rFonts w:ascii="Times New Roman" w:hAnsi="Times New Roman" w:cs="Times New Roman"/>
                <w:color w:val="FF0000"/>
                <w:sz w:val="20"/>
                <w:szCs w:val="20"/>
              </w:rPr>
              <w:t>NOTE:</w:t>
            </w:r>
          </w:p>
          <w:p w14:paraId="5F55A48B" w14:textId="4363CE77" w:rsidR="00C812D0" w:rsidRPr="002E2C20" w:rsidRDefault="00D865D4" w:rsidP="00324AA8">
            <w:pPr>
              <w:spacing w:after="160" w:line="259" w:lineRule="auto"/>
              <w:rPr>
                <w:rFonts w:ascii="Times New Roman" w:hAnsi="Times New Roman" w:cs="Times New Roman"/>
                <w:color w:val="FF0000"/>
                <w:sz w:val="20"/>
                <w:szCs w:val="20"/>
              </w:rPr>
            </w:pPr>
            <w:r w:rsidRPr="002E2C20">
              <w:rPr>
                <w:rFonts w:ascii="Times New Roman" w:hAnsi="Times New Roman" w:cs="Times New Roman"/>
                <w:color w:val="FF0000"/>
                <w:sz w:val="20"/>
                <w:szCs w:val="20"/>
              </w:rPr>
              <w:t xml:space="preserve">When an </w:t>
            </w:r>
            <w:r w:rsidR="004B4CC3">
              <w:rPr>
                <w:rFonts w:ascii="Times New Roman" w:hAnsi="Times New Roman" w:cs="Times New Roman"/>
                <w:color w:val="FF0000"/>
                <w:sz w:val="20"/>
                <w:szCs w:val="20"/>
              </w:rPr>
              <w:t>O</w:t>
            </w:r>
            <w:r w:rsidRPr="002E2C20">
              <w:rPr>
                <w:rFonts w:ascii="Times New Roman" w:hAnsi="Times New Roman" w:cs="Times New Roman"/>
                <w:color w:val="FF0000"/>
                <w:sz w:val="20"/>
                <w:szCs w:val="20"/>
              </w:rPr>
              <w:t>ption item is required, use the format below</w:t>
            </w:r>
            <w:r w:rsidR="00784EEE">
              <w:rPr>
                <w:rFonts w:ascii="Times New Roman" w:hAnsi="Times New Roman" w:cs="Times New Roman"/>
                <w:color w:val="FF0000"/>
                <w:sz w:val="20"/>
                <w:szCs w:val="20"/>
              </w:rPr>
              <w:t>;</w:t>
            </w:r>
            <w:r w:rsidRPr="002E2C20">
              <w:rPr>
                <w:rFonts w:ascii="Times New Roman" w:hAnsi="Times New Roman" w:cs="Times New Roman"/>
                <w:color w:val="FF0000"/>
                <w:sz w:val="20"/>
                <w:szCs w:val="20"/>
              </w:rPr>
              <w:t xml:space="preserve"> describe the work required in the brackets.</w:t>
            </w:r>
            <w:r w:rsidR="00C812D0">
              <w:rPr>
                <w:rFonts w:ascii="Times New Roman" w:hAnsi="Times New Roman" w:cs="Times New Roman"/>
                <w:color w:val="FF0000"/>
                <w:sz w:val="20"/>
                <w:szCs w:val="20"/>
              </w:rPr>
              <w:t xml:space="preserve">  </w:t>
            </w:r>
            <w:r w:rsidR="00C812D0" w:rsidRPr="002E2C20">
              <w:rPr>
                <w:rFonts w:ascii="Times New Roman" w:hAnsi="Times New Roman" w:cs="Times New Roman"/>
                <w:color w:val="FF0000"/>
                <w:sz w:val="20"/>
                <w:szCs w:val="20"/>
              </w:rPr>
              <w:t xml:space="preserve">Compose requirements for work to be done under </w:t>
            </w:r>
            <w:r w:rsidR="00C812D0">
              <w:rPr>
                <w:rFonts w:ascii="Times New Roman" w:hAnsi="Times New Roman" w:cs="Times New Roman"/>
                <w:color w:val="FF0000"/>
                <w:sz w:val="20"/>
                <w:szCs w:val="20"/>
              </w:rPr>
              <w:t>Option</w:t>
            </w:r>
            <w:r w:rsidR="00C812D0" w:rsidRPr="002E2C20">
              <w:rPr>
                <w:rFonts w:ascii="Times New Roman" w:hAnsi="Times New Roman" w:cs="Times New Roman"/>
                <w:color w:val="FF0000"/>
                <w:sz w:val="20"/>
                <w:szCs w:val="20"/>
              </w:rPr>
              <w:t xml:space="preserve"> i</w:t>
            </w:r>
            <w:r w:rsidR="00C812D0">
              <w:rPr>
                <w:rFonts w:ascii="Times New Roman" w:hAnsi="Times New Roman" w:cs="Times New Roman"/>
                <w:color w:val="FF0000"/>
                <w:sz w:val="20"/>
                <w:szCs w:val="20"/>
              </w:rPr>
              <w:t xml:space="preserve">tem, such that the work </w:t>
            </w:r>
            <w:r w:rsidR="00C812D0" w:rsidRPr="002E2C20">
              <w:rPr>
                <w:rFonts w:ascii="Times New Roman" w:hAnsi="Times New Roman" w:cs="Times New Roman"/>
                <w:color w:val="FF0000"/>
                <w:sz w:val="20"/>
                <w:szCs w:val="20"/>
              </w:rPr>
              <w:t xml:space="preserve">is clearly specified not to be included </w:t>
            </w:r>
            <w:r w:rsidR="00C812D0">
              <w:rPr>
                <w:rFonts w:ascii="Times New Roman" w:hAnsi="Times New Roman" w:cs="Times New Roman"/>
                <w:color w:val="FF0000"/>
                <w:sz w:val="20"/>
                <w:szCs w:val="20"/>
              </w:rPr>
              <w:t>in</w:t>
            </w:r>
            <w:r w:rsidR="00C812D0" w:rsidRPr="002E2C20">
              <w:rPr>
                <w:rFonts w:ascii="Times New Roman" w:hAnsi="Times New Roman" w:cs="Times New Roman"/>
                <w:color w:val="FF0000"/>
                <w:sz w:val="20"/>
                <w:szCs w:val="20"/>
              </w:rPr>
              <w:t xml:space="preserve"> </w:t>
            </w:r>
            <w:r w:rsidR="00C812D0">
              <w:rPr>
                <w:rFonts w:ascii="Times New Roman" w:hAnsi="Times New Roman" w:cs="Times New Roman"/>
                <w:color w:val="FF0000"/>
                <w:sz w:val="20"/>
                <w:szCs w:val="20"/>
              </w:rPr>
              <w:t>the B</w:t>
            </w:r>
            <w:r w:rsidR="00C812D0" w:rsidRPr="002E2C20">
              <w:rPr>
                <w:rFonts w:ascii="Times New Roman" w:hAnsi="Times New Roman" w:cs="Times New Roman"/>
                <w:color w:val="FF0000"/>
                <w:sz w:val="20"/>
                <w:szCs w:val="20"/>
              </w:rPr>
              <w:t xml:space="preserve">ase </w:t>
            </w:r>
            <w:r w:rsidR="00C812D0">
              <w:rPr>
                <w:rFonts w:ascii="Times New Roman" w:hAnsi="Times New Roman" w:cs="Times New Roman"/>
                <w:color w:val="FF0000"/>
                <w:sz w:val="20"/>
                <w:szCs w:val="20"/>
              </w:rPr>
              <w:t>item.  Work under Option</w:t>
            </w:r>
            <w:r w:rsidR="00C812D0" w:rsidRPr="002E2C20">
              <w:rPr>
                <w:rFonts w:ascii="Times New Roman" w:hAnsi="Times New Roman" w:cs="Times New Roman"/>
                <w:color w:val="FF0000"/>
                <w:sz w:val="20"/>
                <w:szCs w:val="20"/>
              </w:rPr>
              <w:t xml:space="preserve"> ite</w:t>
            </w:r>
            <w:r w:rsidR="00C812D0">
              <w:rPr>
                <w:rFonts w:ascii="Times New Roman" w:hAnsi="Times New Roman" w:cs="Times New Roman"/>
                <w:color w:val="FF0000"/>
                <w:sz w:val="20"/>
                <w:szCs w:val="20"/>
              </w:rPr>
              <w:t>m must not depend upon another Option</w:t>
            </w:r>
            <w:r w:rsidR="00C812D0" w:rsidRPr="002E2C20">
              <w:rPr>
                <w:rFonts w:ascii="Times New Roman" w:hAnsi="Times New Roman" w:cs="Times New Roman"/>
                <w:color w:val="FF0000"/>
                <w:sz w:val="20"/>
                <w:szCs w:val="20"/>
              </w:rPr>
              <w:t xml:space="preserve"> item for its function and utility.  Clearly specify interfaces between </w:t>
            </w:r>
            <w:r w:rsidR="00C812D0">
              <w:rPr>
                <w:rFonts w:ascii="Times New Roman" w:hAnsi="Times New Roman" w:cs="Times New Roman"/>
                <w:color w:val="FF0000"/>
                <w:sz w:val="20"/>
                <w:szCs w:val="20"/>
              </w:rPr>
              <w:t>the</w:t>
            </w:r>
            <w:r w:rsidR="00C812D0" w:rsidRPr="002E2C20">
              <w:rPr>
                <w:rFonts w:ascii="Times New Roman" w:hAnsi="Times New Roman" w:cs="Times New Roman"/>
                <w:color w:val="FF0000"/>
                <w:sz w:val="20"/>
                <w:szCs w:val="20"/>
              </w:rPr>
              <w:t xml:space="preserve"> </w:t>
            </w:r>
            <w:r w:rsidR="00C812D0">
              <w:rPr>
                <w:rFonts w:ascii="Times New Roman" w:hAnsi="Times New Roman" w:cs="Times New Roman"/>
                <w:color w:val="FF0000"/>
                <w:sz w:val="20"/>
                <w:szCs w:val="20"/>
              </w:rPr>
              <w:t>Base item and the O</w:t>
            </w:r>
            <w:r w:rsidR="00C812D0" w:rsidRPr="002E2C20">
              <w:rPr>
                <w:rFonts w:ascii="Times New Roman" w:hAnsi="Times New Roman" w:cs="Times New Roman"/>
                <w:color w:val="FF0000"/>
                <w:sz w:val="20"/>
                <w:szCs w:val="20"/>
              </w:rPr>
              <w:t xml:space="preserve">ption item in the </w:t>
            </w:r>
            <w:r w:rsidR="00C812D0">
              <w:rPr>
                <w:rFonts w:ascii="Times New Roman" w:hAnsi="Times New Roman" w:cs="Times New Roman"/>
                <w:color w:val="FF0000"/>
                <w:sz w:val="20"/>
                <w:szCs w:val="20"/>
              </w:rPr>
              <w:t>Contracting</w:t>
            </w:r>
            <w:r w:rsidR="00C812D0" w:rsidRPr="002E2C20">
              <w:rPr>
                <w:rFonts w:ascii="Times New Roman" w:hAnsi="Times New Roman" w:cs="Times New Roman"/>
                <w:color w:val="FF0000"/>
                <w:sz w:val="20"/>
                <w:szCs w:val="20"/>
              </w:rPr>
              <w:t xml:space="preserve"> notes.</w:t>
            </w:r>
          </w:p>
          <w:p w14:paraId="7E983663" w14:textId="6FD5B4A0" w:rsidR="00D865D4" w:rsidRPr="002E2C20" w:rsidRDefault="00D865D4" w:rsidP="00D865D4">
            <w:pPr>
              <w:spacing w:after="160" w:line="259" w:lineRule="auto"/>
              <w:rPr>
                <w:rFonts w:ascii="Times New Roman" w:hAnsi="Times New Roman" w:cs="Times New Roman"/>
                <w:vanish/>
                <w:color w:val="FF0000"/>
                <w:sz w:val="20"/>
                <w:szCs w:val="20"/>
              </w:rPr>
            </w:pPr>
            <w:r w:rsidRPr="002E2C20">
              <w:rPr>
                <w:rFonts w:ascii="Times New Roman" w:hAnsi="Times New Roman" w:cs="Times New Roman"/>
                <w:color w:val="FF0000"/>
                <w:sz w:val="20"/>
                <w:szCs w:val="20"/>
              </w:rPr>
              <w:t xml:space="preserve">Order of </w:t>
            </w:r>
            <w:r w:rsidR="000E01DE">
              <w:rPr>
                <w:rFonts w:ascii="Times New Roman" w:hAnsi="Times New Roman" w:cs="Times New Roman"/>
                <w:color w:val="FF0000"/>
                <w:sz w:val="20"/>
                <w:szCs w:val="20"/>
              </w:rPr>
              <w:t>O</w:t>
            </w:r>
            <w:r w:rsidRPr="002E2C20">
              <w:rPr>
                <w:rFonts w:ascii="Times New Roman" w:hAnsi="Times New Roman" w:cs="Times New Roman"/>
                <w:color w:val="FF0000"/>
                <w:sz w:val="20"/>
                <w:szCs w:val="20"/>
              </w:rPr>
              <w:t xml:space="preserve">ption items in the </w:t>
            </w:r>
            <w:r w:rsidR="00A56111">
              <w:rPr>
                <w:rFonts w:ascii="Times New Roman" w:hAnsi="Times New Roman" w:cs="Times New Roman"/>
                <w:color w:val="FF0000"/>
                <w:sz w:val="20"/>
                <w:szCs w:val="20"/>
              </w:rPr>
              <w:t>Pricing Schedule</w:t>
            </w:r>
            <w:r w:rsidRPr="002E2C20">
              <w:rPr>
                <w:rFonts w:ascii="Times New Roman" w:hAnsi="Times New Roman" w:cs="Times New Roman"/>
                <w:color w:val="FF0000"/>
                <w:sz w:val="20"/>
                <w:szCs w:val="20"/>
              </w:rPr>
              <w:t xml:space="preserve"> is not critical.  Provide additional rows if more </w:t>
            </w:r>
            <w:r w:rsidR="000E01DE">
              <w:rPr>
                <w:rFonts w:ascii="Times New Roman" w:hAnsi="Times New Roman" w:cs="Times New Roman"/>
                <w:color w:val="FF0000"/>
                <w:sz w:val="20"/>
                <w:szCs w:val="20"/>
              </w:rPr>
              <w:t>O</w:t>
            </w:r>
            <w:r w:rsidRPr="002E2C20">
              <w:rPr>
                <w:rFonts w:ascii="Times New Roman" w:hAnsi="Times New Roman" w:cs="Times New Roman"/>
                <w:color w:val="FF0000"/>
                <w:sz w:val="20"/>
                <w:szCs w:val="20"/>
              </w:rPr>
              <w:t>ption items are required.</w:t>
            </w:r>
            <w:r w:rsidR="00784EEE">
              <w:rPr>
                <w:rFonts w:ascii="Times New Roman" w:hAnsi="Times New Roman" w:cs="Times New Roman"/>
                <w:color w:val="FF0000"/>
                <w:sz w:val="20"/>
                <w:szCs w:val="20"/>
              </w:rPr>
              <w:t xml:space="preserve">  </w:t>
            </w:r>
            <w:r w:rsidR="000037B5">
              <w:rPr>
                <w:rFonts w:ascii="Times New Roman" w:hAnsi="Times New Roman" w:cs="Times New Roman"/>
                <w:color w:val="FF0000"/>
                <w:sz w:val="20"/>
                <w:szCs w:val="20"/>
              </w:rPr>
              <w:t>If using Option items, d</w:t>
            </w:r>
            <w:r w:rsidR="00784EEE">
              <w:rPr>
                <w:rFonts w:ascii="Times New Roman" w:hAnsi="Times New Roman" w:cs="Times New Roman"/>
                <w:color w:val="FF0000"/>
                <w:sz w:val="20"/>
                <w:szCs w:val="20"/>
              </w:rPr>
              <w:t xml:space="preserve">o not use </w:t>
            </w:r>
            <w:r w:rsidR="004B4CC3">
              <w:rPr>
                <w:rFonts w:ascii="Times New Roman" w:hAnsi="Times New Roman" w:cs="Times New Roman"/>
                <w:color w:val="FF0000"/>
                <w:sz w:val="20"/>
                <w:szCs w:val="20"/>
              </w:rPr>
              <w:t>A</w:t>
            </w:r>
            <w:r w:rsidR="00784EEE">
              <w:rPr>
                <w:rFonts w:ascii="Times New Roman" w:hAnsi="Times New Roman" w:cs="Times New Roman"/>
                <w:color w:val="FF0000"/>
                <w:sz w:val="20"/>
                <w:szCs w:val="20"/>
              </w:rPr>
              <w:t>dditive</w:t>
            </w:r>
            <w:r w:rsidR="000037B5">
              <w:rPr>
                <w:rFonts w:ascii="Times New Roman" w:hAnsi="Times New Roman" w:cs="Times New Roman"/>
                <w:color w:val="FF0000"/>
                <w:sz w:val="20"/>
                <w:szCs w:val="20"/>
              </w:rPr>
              <w:t xml:space="preserve"> items</w:t>
            </w:r>
            <w:r w:rsidRPr="002E2C20">
              <w:rPr>
                <w:rFonts w:ascii="Times New Roman" w:hAnsi="Times New Roman" w:cs="Times New Roman"/>
                <w:color w:val="FF0000"/>
                <w:sz w:val="20"/>
                <w:szCs w:val="20"/>
              </w:rPr>
              <w:t>.</w:t>
            </w:r>
          </w:p>
          <w:p w14:paraId="306B6A0E" w14:textId="017E1DA9" w:rsidR="00D865D4" w:rsidRPr="002E2C20" w:rsidRDefault="00D865D4" w:rsidP="00D865D4">
            <w:pPr>
              <w:spacing w:after="160" w:line="259" w:lineRule="auto"/>
              <w:rPr>
                <w:rFonts w:ascii="Times New Roman" w:hAnsi="Times New Roman" w:cs="Times New Roman"/>
                <w:vanish/>
                <w:color w:val="FF0000"/>
                <w:sz w:val="20"/>
                <w:szCs w:val="20"/>
              </w:rPr>
            </w:pPr>
            <w:r w:rsidRPr="002E2C20">
              <w:rPr>
                <w:rFonts w:ascii="Times New Roman" w:hAnsi="Times New Roman" w:cs="Times New Roman"/>
                <w:color w:val="FF0000"/>
                <w:sz w:val="20"/>
                <w:szCs w:val="20"/>
              </w:rPr>
              <w:t xml:space="preserve">Do not indicate </w:t>
            </w:r>
            <w:r w:rsidR="004B4CC3">
              <w:rPr>
                <w:rFonts w:ascii="Times New Roman" w:hAnsi="Times New Roman" w:cs="Times New Roman"/>
                <w:color w:val="FF0000"/>
                <w:sz w:val="20"/>
                <w:szCs w:val="20"/>
              </w:rPr>
              <w:t>O</w:t>
            </w:r>
            <w:r w:rsidRPr="002E2C20">
              <w:rPr>
                <w:rFonts w:ascii="Times New Roman" w:hAnsi="Times New Roman" w:cs="Times New Roman"/>
                <w:color w:val="FF0000"/>
                <w:sz w:val="20"/>
                <w:szCs w:val="20"/>
              </w:rPr>
              <w:t xml:space="preserve">ption items on drawings except when work under an </w:t>
            </w:r>
            <w:r w:rsidR="004B4CC3">
              <w:rPr>
                <w:rFonts w:ascii="Times New Roman" w:hAnsi="Times New Roman" w:cs="Times New Roman"/>
                <w:color w:val="FF0000"/>
                <w:sz w:val="20"/>
                <w:szCs w:val="20"/>
              </w:rPr>
              <w:t>O</w:t>
            </w:r>
            <w:r w:rsidRPr="002E2C20">
              <w:rPr>
                <w:rFonts w:ascii="Times New Roman" w:hAnsi="Times New Roman" w:cs="Times New Roman"/>
                <w:color w:val="FF0000"/>
                <w:sz w:val="20"/>
                <w:szCs w:val="20"/>
              </w:rPr>
              <w:t xml:space="preserve">ption item cannot be adequately and clearly described </w:t>
            </w:r>
            <w:r w:rsidR="00784EEE">
              <w:rPr>
                <w:rFonts w:ascii="Times New Roman" w:hAnsi="Times New Roman" w:cs="Times New Roman"/>
                <w:color w:val="FF0000"/>
                <w:sz w:val="20"/>
                <w:szCs w:val="20"/>
              </w:rPr>
              <w:t>below,</w:t>
            </w:r>
            <w:r w:rsidRPr="002E2C20">
              <w:rPr>
                <w:rFonts w:ascii="Times New Roman" w:hAnsi="Times New Roman" w:cs="Times New Roman"/>
                <w:color w:val="FF0000"/>
                <w:sz w:val="20"/>
                <w:szCs w:val="20"/>
              </w:rPr>
              <w:t xml:space="preserve"> and then</w:t>
            </w:r>
            <w:r w:rsidR="00784EEE">
              <w:rPr>
                <w:rFonts w:ascii="Times New Roman" w:hAnsi="Times New Roman" w:cs="Times New Roman"/>
                <w:color w:val="FF0000"/>
                <w:sz w:val="20"/>
                <w:szCs w:val="20"/>
              </w:rPr>
              <w:t>,</w:t>
            </w:r>
            <w:r w:rsidRPr="002E2C20">
              <w:rPr>
                <w:rFonts w:ascii="Times New Roman" w:hAnsi="Times New Roman" w:cs="Times New Roman"/>
                <w:color w:val="FF0000"/>
                <w:sz w:val="20"/>
                <w:szCs w:val="20"/>
              </w:rPr>
              <w:t xml:space="preserve"> only with the approval of the Government Project Manager and Contracting Officer.</w:t>
            </w:r>
          </w:p>
          <w:p w14:paraId="0AE9AA66" w14:textId="6639EED6" w:rsidR="00D865D4" w:rsidRPr="002E2C20" w:rsidRDefault="000037B5" w:rsidP="000037B5">
            <w:pPr>
              <w:spacing w:after="160" w:line="259" w:lineRule="auto"/>
              <w:rPr>
                <w:rFonts w:ascii="Times New Roman" w:hAnsi="Times New Roman" w:cs="Times New Roman"/>
                <w:bCs/>
                <w:sz w:val="20"/>
                <w:szCs w:val="20"/>
              </w:rPr>
            </w:pPr>
            <w:r>
              <w:rPr>
                <w:rFonts w:ascii="Times New Roman" w:hAnsi="Times New Roman" w:cs="Times New Roman"/>
                <w:color w:val="FF0000"/>
                <w:sz w:val="20"/>
                <w:szCs w:val="20"/>
              </w:rPr>
              <w:t>Option Item 2 is an e</w:t>
            </w:r>
            <w:r w:rsidR="00D865D4" w:rsidRPr="002E2C20">
              <w:rPr>
                <w:rFonts w:ascii="Times New Roman" w:hAnsi="Times New Roman" w:cs="Times New Roman"/>
                <w:color w:val="FF0000"/>
                <w:sz w:val="20"/>
                <w:szCs w:val="20"/>
              </w:rPr>
              <w:t xml:space="preserve">xample of an </w:t>
            </w:r>
            <w:r w:rsidR="004B4CC3">
              <w:rPr>
                <w:rFonts w:ascii="Times New Roman" w:hAnsi="Times New Roman" w:cs="Times New Roman"/>
                <w:color w:val="FF0000"/>
                <w:sz w:val="20"/>
                <w:szCs w:val="20"/>
              </w:rPr>
              <w:t>O</w:t>
            </w:r>
            <w:r w:rsidR="00D865D4" w:rsidRPr="002E2C20">
              <w:rPr>
                <w:rFonts w:ascii="Times New Roman" w:hAnsi="Times New Roman" w:cs="Times New Roman"/>
                <w:color w:val="FF0000"/>
                <w:sz w:val="20"/>
                <w:szCs w:val="20"/>
              </w:rPr>
              <w:t xml:space="preserve">ption item for ESS where policy-based requirements are included in the Base </w:t>
            </w:r>
            <w:r w:rsidR="00A56111">
              <w:rPr>
                <w:rFonts w:ascii="Times New Roman" w:hAnsi="Times New Roman" w:cs="Times New Roman"/>
                <w:color w:val="FF0000"/>
                <w:sz w:val="20"/>
                <w:szCs w:val="20"/>
              </w:rPr>
              <w:t>Price</w:t>
            </w:r>
            <w:r w:rsidR="00D865D4" w:rsidRPr="002E2C20">
              <w:rPr>
                <w:rFonts w:ascii="Times New Roman" w:hAnsi="Times New Roman" w:cs="Times New Roman"/>
                <w:color w:val="FF0000"/>
                <w:sz w:val="20"/>
                <w:szCs w:val="20"/>
              </w:rPr>
              <w:t>, and a different fund source, for example, the Supported Command</w:t>
            </w:r>
            <w:r>
              <w:rPr>
                <w:rFonts w:ascii="Times New Roman" w:hAnsi="Times New Roman" w:cs="Times New Roman"/>
                <w:color w:val="FF0000"/>
                <w:sz w:val="20"/>
                <w:szCs w:val="20"/>
              </w:rPr>
              <w:t>,</w:t>
            </w:r>
            <w:r w:rsidR="00D865D4" w:rsidRPr="002E2C20">
              <w:rPr>
                <w:rFonts w:ascii="Times New Roman" w:hAnsi="Times New Roman" w:cs="Times New Roman"/>
                <w:color w:val="FF0000"/>
                <w:sz w:val="20"/>
                <w:szCs w:val="20"/>
              </w:rPr>
              <w:t xml:space="preserve"> funds the </w:t>
            </w:r>
            <w:r w:rsidR="004B4CC3">
              <w:rPr>
                <w:rFonts w:ascii="Times New Roman" w:hAnsi="Times New Roman" w:cs="Times New Roman"/>
                <w:color w:val="FF0000"/>
                <w:sz w:val="20"/>
                <w:szCs w:val="20"/>
              </w:rPr>
              <w:t>O</w:t>
            </w:r>
            <w:r w:rsidR="00324AA8">
              <w:rPr>
                <w:rFonts w:ascii="Times New Roman" w:hAnsi="Times New Roman" w:cs="Times New Roman"/>
                <w:color w:val="FF0000"/>
                <w:sz w:val="20"/>
                <w:szCs w:val="20"/>
              </w:rPr>
              <w:t>ption item for equipment</w:t>
            </w:r>
            <w:r>
              <w:rPr>
                <w:rFonts w:ascii="Times New Roman" w:hAnsi="Times New Roman" w:cs="Times New Roman"/>
                <w:color w:val="FF0000"/>
                <w:sz w:val="20"/>
                <w:szCs w:val="20"/>
              </w:rPr>
              <w:t>,</w:t>
            </w:r>
            <w:r w:rsidR="00324AA8">
              <w:rPr>
                <w:rFonts w:ascii="Times New Roman" w:hAnsi="Times New Roman" w:cs="Times New Roman"/>
                <w:color w:val="FF0000"/>
                <w:sz w:val="20"/>
                <w:szCs w:val="20"/>
              </w:rPr>
              <w:t xml:space="preserve"> </w:t>
            </w:r>
            <w:r w:rsidR="00D865D4" w:rsidRPr="002E2C20">
              <w:rPr>
                <w:rFonts w:ascii="Times New Roman" w:hAnsi="Times New Roman" w:cs="Times New Roman"/>
                <w:color w:val="FF0000"/>
                <w:sz w:val="20"/>
                <w:szCs w:val="20"/>
              </w:rPr>
              <w:t xml:space="preserve">such as </w:t>
            </w:r>
            <w:r>
              <w:rPr>
                <w:rFonts w:ascii="Times New Roman" w:hAnsi="Times New Roman" w:cs="Times New Roman"/>
                <w:color w:val="FF0000"/>
                <w:sz w:val="20"/>
                <w:szCs w:val="20"/>
              </w:rPr>
              <w:t xml:space="preserve">the </w:t>
            </w:r>
            <w:r w:rsidR="00D865D4" w:rsidRPr="002E2C20">
              <w:rPr>
                <w:rFonts w:ascii="Times New Roman" w:hAnsi="Times New Roman" w:cs="Times New Roman"/>
                <w:color w:val="FF0000"/>
                <w:sz w:val="20"/>
                <w:szCs w:val="20"/>
              </w:rPr>
              <w:t>Video System for perimeter surveillance.</w:t>
            </w:r>
          </w:p>
        </w:tc>
      </w:tr>
      <w:tr w:rsidR="00306674" w:rsidRPr="002E2C20" w14:paraId="79F7E8AD" w14:textId="77777777" w:rsidTr="0024725A">
        <w:tc>
          <w:tcPr>
            <w:tcW w:w="625" w:type="dxa"/>
          </w:tcPr>
          <w:p w14:paraId="07D9DFFE" w14:textId="674A4D4D"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2</w:t>
            </w:r>
          </w:p>
        </w:tc>
        <w:tc>
          <w:tcPr>
            <w:tcW w:w="2790" w:type="dxa"/>
          </w:tcPr>
          <w:p w14:paraId="6B19FB97" w14:textId="3B857221" w:rsidR="00D865D4" w:rsidRPr="002E2C20" w:rsidRDefault="00D865D4" w:rsidP="00324AA8">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Option Item No. 1:</w:t>
            </w:r>
            <w:r w:rsidRPr="002E2C20">
              <w:rPr>
                <w:rFonts w:ascii="Times New Roman" w:hAnsi="Times New Roman" w:cs="Times New Roman"/>
                <w:i/>
                <w:sz w:val="20"/>
                <w:szCs w:val="20"/>
              </w:rPr>
              <w:t xml:space="preserve"> </w:t>
            </w:r>
            <w:r w:rsidR="00F729E3">
              <w:rPr>
                <w:rFonts w:ascii="Times New Roman" w:hAnsi="Times New Roman" w:cs="Times New Roman"/>
                <w:i/>
                <w:sz w:val="20"/>
                <w:szCs w:val="20"/>
              </w:rPr>
              <w:t xml:space="preserve"> </w:t>
            </w:r>
            <w:r w:rsidRPr="002E2C20">
              <w:rPr>
                <w:rFonts w:ascii="Times New Roman" w:hAnsi="Times New Roman" w:cs="Times New Roman"/>
                <w:sz w:val="20"/>
                <w:szCs w:val="20"/>
              </w:rPr>
              <w:t xml:space="preserve">Price for providing all work in connection with [_____], complete in accordance with the </w:t>
            </w:r>
            <w:r w:rsidR="000037B5">
              <w:rPr>
                <w:rFonts w:ascii="Times New Roman" w:hAnsi="Times New Roman" w:cs="Times New Roman"/>
                <w:sz w:val="20"/>
                <w:szCs w:val="20"/>
              </w:rPr>
              <w:t>[</w:t>
            </w:r>
            <w:r w:rsidRPr="002E2C20">
              <w:rPr>
                <w:rFonts w:ascii="Times New Roman" w:hAnsi="Times New Roman" w:cs="Times New Roman"/>
                <w:sz w:val="20"/>
                <w:szCs w:val="20"/>
              </w:rPr>
              <w:t>drawings and specifications</w:t>
            </w:r>
            <w:r w:rsidR="000037B5">
              <w:rPr>
                <w:rFonts w:ascii="Times New Roman" w:hAnsi="Times New Roman" w:cs="Times New Roman"/>
                <w:sz w:val="20"/>
                <w:szCs w:val="20"/>
              </w:rPr>
              <w:t>][RFP]</w:t>
            </w:r>
            <w:r w:rsidRPr="002E2C20">
              <w:rPr>
                <w:rFonts w:ascii="Times New Roman" w:hAnsi="Times New Roman" w:cs="Times New Roman"/>
                <w:sz w:val="20"/>
                <w:szCs w:val="20"/>
              </w:rPr>
              <w:t xml:space="preserve">, but excluding work provided in another </w:t>
            </w:r>
            <w:r w:rsidR="00A56111">
              <w:rPr>
                <w:rFonts w:ascii="Times New Roman" w:hAnsi="Times New Roman" w:cs="Times New Roman"/>
                <w:sz w:val="20"/>
                <w:szCs w:val="20"/>
              </w:rPr>
              <w:t xml:space="preserve">Priced </w:t>
            </w:r>
            <w:r w:rsidR="008904F2">
              <w:rPr>
                <w:rFonts w:ascii="Times New Roman" w:hAnsi="Times New Roman" w:cs="Times New Roman"/>
                <w:sz w:val="20"/>
                <w:szCs w:val="20"/>
              </w:rPr>
              <w:t>l</w:t>
            </w:r>
            <w:r w:rsidR="00A56111">
              <w:rPr>
                <w:rFonts w:ascii="Times New Roman" w:hAnsi="Times New Roman" w:cs="Times New Roman"/>
                <w:sz w:val="20"/>
                <w:szCs w:val="20"/>
              </w:rPr>
              <w:t>ine</w:t>
            </w:r>
            <w:r w:rsidR="005107A2">
              <w:rPr>
                <w:rFonts w:ascii="Times New Roman" w:hAnsi="Times New Roman" w:cs="Times New Roman"/>
                <w:sz w:val="20"/>
                <w:szCs w:val="20"/>
              </w:rPr>
              <w:t xml:space="preserve"> </w:t>
            </w:r>
            <w:r w:rsidR="008904F2">
              <w:rPr>
                <w:rFonts w:ascii="Times New Roman" w:hAnsi="Times New Roman" w:cs="Times New Roman"/>
                <w:sz w:val="20"/>
                <w:szCs w:val="20"/>
              </w:rPr>
              <w:t>i</w:t>
            </w:r>
            <w:r w:rsidR="005107A2">
              <w:rPr>
                <w:rFonts w:ascii="Times New Roman" w:hAnsi="Times New Roman" w:cs="Times New Roman"/>
                <w:sz w:val="20"/>
                <w:szCs w:val="20"/>
              </w:rPr>
              <w:t>tem</w:t>
            </w:r>
            <w:r w:rsidRPr="002E2C20">
              <w:rPr>
                <w:rFonts w:ascii="Times New Roman" w:hAnsi="Times New Roman" w:cs="Times New Roman"/>
                <w:sz w:val="20"/>
                <w:szCs w:val="20"/>
              </w:rPr>
              <w:t>.</w:t>
            </w:r>
          </w:p>
        </w:tc>
        <w:tc>
          <w:tcPr>
            <w:tcW w:w="1260" w:type="dxa"/>
          </w:tcPr>
          <w:p w14:paraId="5ED5C950"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1</w:t>
            </w:r>
          </w:p>
        </w:tc>
        <w:tc>
          <w:tcPr>
            <w:tcW w:w="990" w:type="dxa"/>
          </w:tcPr>
          <w:p w14:paraId="4A98ECD6"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EA</w:t>
            </w:r>
          </w:p>
        </w:tc>
        <w:tc>
          <w:tcPr>
            <w:tcW w:w="900" w:type="dxa"/>
          </w:tcPr>
          <w:p w14:paraId="67C2A15C" w14:textId="77777777" w:rsidR="00D865D4" w:rsidRPr="002E2C20" w:rsidRDefault="00D865D4" w:rsidP="00D865D4">
            <w:pPr>
              <w:spacing w:after="160" w:line="259" w:lineRule="auto"/>
              <w:rPr>
                <w:rFonts w:ascii="Times New Roman" w:hAnsi="Times New Roman" w:cs="Times New Roman"/>
                <w:bCs/>
                <w:sz w:val="20"/>
                <w:szCs w:val="20"/>
              </w:rPr>
            </w:pPr>
          </w:p>
        </w:tc>
        <w:tc>
          <w:tcPr>
            <w:tcW w:w="900" w:type="dxa"/>
          </w:tcPr>
          <w:p w14:paraId="30B53B89" w14:textId="77777777" w:rsidR="00D865D4" w:rsidRPr="002E2C20" w:rsidRDefault="00D865D4" w:rsidP="00D865D4">
            <w:pPr>
              <w:spacing w:after="160" w:line="259" w:lineRule="auto"/>
              <w:rPr>
                <w:rFonts w:ascii="Times New Roman" w:hAnsi="Times New Roman" w:cs="Times New Roman"/>
                <w:bCs/>
                <w:sz w:val="20"/>
                <w:szCs w:val="20"/>
              </w:rPr>
            </w:pPr>
          </w:p>
        </w:tc>
        <w:tc>
          <w:tcPr>
            <w:tcW w:w="1080" w:type="dxa"/>
          </w:tcPr>
          <w:p w14:paraId="33B9CCF0" w14:textId="56B77AC4" w:rsidR="00D865D4" w:rsidRPr="002E2C20" w:rsidRDefault="00D865D4" w:rsidP="00324AA8">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r>
      <w:tr w:rsidR="00306674" w:rsidRPr="002E2C20" w14:paraId="14D9DD3A" w14:textId="77777777" w:rsidTr="0024725A">
        <w:tc>
          <w:tcPr>
            <w:tcW w:w="625" w:type="dxa"/>
          </w:tcPr>
          <w:p w14:paraId="36A63EB7" w14:textId="4D17132B" w:rsidR="00D865D4" w:rsidRPr="002E2C20" w:rsidRDefault="00D865D4" w:rsidP="000B73AA">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3</w:t>
            </w:r>
          </w:p>
        </w:tc>
        <w:tc>
          <w:tcPr>
            <w:tcW w:w="2790" w:type="dxa"/>
          </w:tcPr>
          <w:p w14:paraId="22C0D4B7" w14:textId="23923845" w:rsidR="00D865D4" w:rsidRPr="002E2C20" w:rsidRDefault="00D865D4" w:rsidP="00D865D4">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 xml:space="preserve">Option Item No. 2: </w:t>
            </w:r>
            <w:r w:rsidR="00F729E3">
              <w:rPr>
                <w:rFonts w:ascii="Times New Roman" w:hAnsi="Times New Roman" w:cs="Times New Roman"/>
                <w:sz w:val="20"/>
                <w:szCs w:val="20"/>
              </w:rPr>
              <w:t xml:space="preserve"> </w:t>
            </w:r>
            <w:r w:rsidRPr="002E2C20">
              <w:rPr>
                <w:rFonts w:ascii="Times New Roman" w:hAnsi="Times New Roman" w:cs="Times New Roman"/>
                <w:sz w:val="20"/>
                <w:szCs w:val="20"/>
              </w:rPr>
              <w:t xml:space="preserve">Price for </w:t>
            </w:r>
            <w:r w:rsidR="00676F05">
              <w:rPr>
                <w:rFonts w:ascii="Times New Roman" w:hAnsi="Times New Roman" w:cs="Times New Roman"/>
                <w:sz w:val="20"/>
                <w:szCs w:val="20"/>
              </w:rPr>
              <w:t>providing Electronic Security System (ESS) equipment,</w:t>
            </w:r>
            <w:r w:rsidRPr="002E2C20">
              <w:rPr>
                <w:rFonts w:ascii="Times New Roman" w:hAnsi="Times New Roman" w:cs="Times New Roman"/>
                <w:sz w:val="20"/>
                <w:szCs w:val="20"/>
              </w:rPr>
              <w:t xml:space="preserve"> t</w:t>
            </w:r>
            <w:r w:rsidR="00676F05">
              <w:rPr>
                <w:rFonts w:ascii="Times New Roman" w:hAnsi="Times New Roman" w:cs="Times New Roman"/>
                <w:sz w:val="20"/>
                <w:szCs w:val="20"/>
              </w:rPr>
              <w:t>esting, and associated training, but excluding work provided in another Priced line item</w:t>
            </w:r>
            <w:r w:rsidRPr="002E2C20">
              <w:rPr>
                <w:rFonts w:ascii="Times New Roman" w:hAnsi="Times New Roman" w:cs="Times New Roman"/>
                <w:sz w:val="20"/>
                <w:szCs w:val="20"/>
              </w:rPr>
              <w:t xml:space="preserve">. The </w:t>
            </w:r>
            <w:r w:rsidRPr="002E2C20">
              <w:rPr>
                <w:rFonts w:ascii="Times New Roman" w:hAnsi="Times New Roman" w:cs="Times New Roman"/>
                <w:sz w:val="20"/>
                <w:szCs w:val="20"/>
              </w:rPr>
              <w:lastRenderedPageBreak/>
              <w:t>ESS includes, but is not limited to, Intrusion Detection System (IDS), Access Control System (ACS), and Video Systems complete in accordance with the [drawings and specifications] [RFP]. Equipment includes items such as Premise Control Units (PCU), central processing units, field panels, sensors, card readers, keypads, cameras, switches, video recorders, workstations, and the communication cabling connecting these devices together.</w:t>
            </w:r>
          </w:p>
          <w:p w14:paraId="4009D703" w14:textId="6A34E561" w:rsidR="00D865D4" w:rsidRPr="002E2C20" w:rsidRDefault="00676F05" w:rsidP="001C6647">
            <w:pPr>
              <w:spacing w:after="160" w:line="259" w:lineRule="auto"/>
              <w:rPr>
                <w:rFonts w:ascii="Times New Roman" w:hAnsi="Times New Roman" w:cs="Times New Roman"/>
                <w:sz w:val="20"/>
                <w:szCs w:val="20"/>
              </w:rPr>
            </w:pPr>
            <w:r>
              <w:rPr>
                <w:rFonts w:ascii="Times New Roman" w:hAnsi="Times New Roman" w:cs="Times New Roman"/>
                <w:sz w:val="20"/>
                <w:szCs w:val="20"/>
              </w:rPr>
              <w:t>In</w:t>
            </w:r>
            <w:r w:rsidR="00D865D4" w:rsidRPr="002E2C20">
              <w:rPr>
                <w:rFonts w:ascii="Times New Roman" w:hAnsi="Times New Roman" w:cs="Times New Roman"/>
                <w:sz w:val="20"/>
                <w:szCs w:val="20"/>
              </w:rPr>
              <w:t xml:space="preserve">clude the price for supporting, permanent infrastructure under </w:t>
            </w:r>
            <w:r w:rsidR="00CE3330">
              <w:rPr>
                <w:rFonts w:ascii="Times New Roman" w:hAnsi="Times New Roman" w:cs="Times New Roman"/>
                <w:sz w:val="20"/>
                <w:szCs w:val="20"/>
              </w:rPr>
              <w:t xml:space="preserve">the Base </w:t>
            </w:r>
            <w:r w:rsidR="00A56111">
              <w:rPr>
                <w:rFonts w:ascii="Times New Roman" w:hAnsi="Times New Roman" w:cs="Times New Roman"/>
                <w:sz w:val="20"/>
                <w:szCs w:val="20"/>
              </w:rPr>
              <w:t>Price</w:t>
            </w:r>
            <w:r w:rsidR="00D865D4" w:rsidRPr="002E2C20">
              <w:rPr>
                <w:rFonts w:ascii="Times New Roman" w:hAnsi="Times New Roman" w:cs="Times New Roman"/>
                <w:sz w:val="20"/>
                <w:szCs w:val="20"/>
              </w:rPr>
              <w:t>.  Interior supporting infrastructure includes items such as conduit, junction boxes, electronic door strikes, door-hardware, mounting hardware, and power connections.  Exterior supporting infrastructure includes items such as exterior duct banks, manholes, utility poles, utility connections, and power connections.</w:t>
            </w:r>
          </w:p>
        </w:tc>
        <w:tc>
          <w:tcPr>
            <w:tcW w:w="1260" w:type="dxa"/>
          </w:tcPr>
          <w:p w14:paraId="548A5FE9"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lastRenderedPageBreak/>
              <w:t>1</w:t>
            </w:r>
          </w:p>
        </w:tc>
        <w:tc>
          <w:tcPr>
            <w:tcW w:w="990" w:type="dxa"/>
          </w:tcPr>
          <w:p w14:paraId="5B8E54F8"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EA</w:t>
            </w:r>
          </w:p>
        </w:tc>
        <w:tc>
          <w:tcPr>
            <w:tcW w:w="900" w:type="dxa"/>
          </w:tcPr>
          <w:p w14:paraId="7E5E9A70" w14:textId="77777777" w:rsidR="00D865D4" w:rsidRPr="002E2C20" w:rsidRDefault="00D865D4" w:rsidP="00D865D4">
            <w:pPr>
              <w:spacing w:after="160" w:line="259" w:lineRule="auto"/>
              <w:rPr>
                <w:rFonts w:ascii="Times New Roman" w:hAnsi="Times New Roman" w:cs="Times New Roman"/>
                <w:bCs/>
                <w:sz w:val="20"/>
                <w:szCs w:val="20"/>
              </w:rPr>
            </w:pPr>
          </w:p>
        </w:tc>
        <w:tc>
          <w:tcPr>
            <w:tcW w:w="900" w:type="dxa"/>
          </w:tcPr>
          <w:p w14:paraId="0E57AD8E" w14:textId="77777777" w:rsidR="00D865D4" w:rsidRPr="002E2C20" w:rsidRDefault="00D865D4" w:rsidP="00D865D4">
            <w:pPr>
              <w:spacing w:after="160" w:line="259" w:lineRule="auto"/>
              <w:rPr>
                <w:rFonts w:ascii="Times New Roman" w:hAnsi="Times New Roman" w:cs="Times New Roman"/>
                <w:bCs/>
                <w:sz w:val="20"/>
                <w:szCs w:val="20"/>
              </w:rPr>
            </w:pPr>
          </w:p>
        </w:tc>
        <w:tc>
          <w:tcPr>
            <w:tcW w:w="1080" w:type="dxa"/>
          </w:tcPr>
          <w:p w14:paraId="54A9E598" w14:textId="77777777" w:rsidR="00D865D4" w:rsidRPr="002E2C20" w:rsidRDefault="00D865D4" w:rsidP="00D865D4">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r>
      <w:tr w:rsidR="00306674" w:rsidRPr="002E2C20" w14:paraId="702829F4" w14:textId="77777777" w:rsidTr="0024725A">
        <w:tc>
          <w:tcPr>
            <w:tcW w:w="625" w:type="dxa"/>
          </w:tcPr>
          <w:p w14:paraId="2D3F8CB3" w14:textId="17C637EF" w:rsidR="00E35F3A" w:rsidRPr="002E2C20" w:rsidRDefault="00E35F3A" w:rsidP="00052CC8">
            <w:pPr>
              <w:rPr>
                <w:rFonts w:ascii="Times New Roman" w:hAnsi="Times New Roman" w:cs="Times New Roman"/>
                <w:bCs/>
                <w:sz w:val="20"/>
                <w:szCs w:val="20"/>
              </w:rPr>
            </w:pPr>
            <w:r>
              <w:rPr>
                <w:rFonts w:ascii="Times New Roman" w:hAnsi="Times New Roman" w:cs="Times New Roman"/>
                <w:bCs/>
                <w:sz w:val="20"/>
                <w:szCs w:val="20"/>
              </w:rPr>
              <w:t>4</w:t>
            </w:r>
          </w:p>
        </w:tc>
        <w:tc>
          <w:tcPr>
            <w:tcW w:w="2790" w:type="dxa"/>
          </w:tcPr>
          <w:p w14:paraId="7CD9693B" w14:textId="2549BF22" w:rsidR="00E35F3A" w:rsidRPr="00E35F3A" w:rsidRDefault="00E35F3A" w:rsidP="00E35F3A">
            <w:pPr>
              <w:rPr>
                <w:rFonts w:ascii="Times New Roman" w:hAnsi="Times New Roman" w:cs="Times New Roman"/>
                <w:sz w:val="20"/>
                <w:szCs w:val="20"/>
              </w:rPr>
            </w:pPr>
            <w:r w:rsidRPr="00E35F3A">
              <w:rPr>
                <w:rFonts w:ascii="Times New Roman" w:hAnsi="Times New Roman" w:cs="Times New Roman"/>
                <w:sz w:val="20"/>
                <w:szCs w:val="20"/>
              </w:rPr>
              <w:t xml:space="preserve">Option Item No. 3:  Price for </w:t>
            </w:r>
            <w:r w:rsidR="00676F05">
              <w:rPr>
                <w:rFonts w:ascii="Times New Roman" w:hAnsi="Times New Roman" w:cs="Times New Roman"/>
                <w:sz w:val="20"/>
                <w:szCs w:val="20"/>
              </w:rPr>
              <w:t>providing Audio Visual System (A/V) Equipment</w:t>
            </w:r>
            <w:r w:rsidRPr="00E35F3A">
              <w:rPr>
                <w:rFonts w:ascii="Times New Roman" w:hAnsi="Times New Roman" w:cs="Times New Roman"/>
                <w:sz w:val="20"/>
                <w:szCs w:val="20"/>
              </w:rPr>
              <w:t>, testing, and associated training in accordance with the [drawings and specifications] [RFP]</w:t>
            </w:r>
            <w:r w:rsidR="00676F05">
              <w:rPr>
                <w:rFonts w:ascii="Times New Roman" w:hAnsi="Times New Roman" w:cs="Times New Roman"/>
                <w:sz w:val="20"/>
                <w:szCs w:val="20"/>
              </w:rPr>
              <w:t>, but excluding work provided in another Priced line item</w:t>
            </w:r>
            <w:r w:rsidR="00676F05" w:rsidRPr="002E2C20">
              <w:rPr>
                <w:rFonts w:ascii="Times New Roman" w:hAnsi="Times New Roman" w:cs="Times New Roman"/>
                <w:sz w:val="20"/>
                <w:szCs w:val="20"/>
              </w:rPr>
              <w:t>.</w:t>
            </w:r>
            <w:r w:rsidRPr="00E35F3A">
              <w:rPr>
                <w:rFonts w:ascii="Times New Roman" w:hAnsi="Times New Roman" w:cs="Times New Roman"/>
                <w:sz w:val="20"/>
                <w:szCs w:val="20"/>
              </w:rPr>
              <w:t>. Equipment includes, but is not limited to, items such as flat panel monitors, projectors, wall input boxes, touch screens, push button control panels, video teleconferencing codecs, microphones, speakers and the communication cabling connecting these devices together.</w:t>
            </w:r>
          </w:p>
          <w:p w14:paraId="3BA70A80" w14:textId="77777777" w:rsidR="00E35F3A" w:rsidRPr="00E35F3A" w:rsidRDefault="00E35F3A" w:rsidP="00E35F3A">
            <w:pPr>
              <w:rPr>
                <w:rFonts w:ascii="Times New Roman" w:hAnsi="Times New Roman" w:cs="Times New Roman"/>
                <w:sz w:val="20"/>
                <w:szCs w:val="20"/>
              </w:rPr>
            </w:pPr>
          </w:p>
          <w:p w14:paraId="7A057023" w14:textId="3CAE7A90" w:rsidR="00E35F3A" w:rsidRPr="002E2C20" w:rsidRDefault="00E35F3A" w:rsidP="001D7124">
            <w:pPr>
              <w:rPr>
                <w:rFonts w:ascii="Times New Roman" w:hAnsi="Times New Roman" w:cs="Times New Roman"/>
                <w:sz w:val="20"/>
                <w:szCs w:val="20"/>
              </w:rPr>
            </w:pPr>
            <w:r w:rsidRPr="00E35F3A">
              <w:rPr>
                <w:rFonts w:ascii="Times New Roman" w:hAnsi="Times New Roman" w:cs="Times New Roman"/>
                <w:sz w:val="20"/>
                <w:szCs w:val="20"/>
              </w:rPr>
              <w:lastRenderedPageBreak/>
              <w:t xml:space="preserve">Include the price for supporting, permanent infrastructure under </w:t>
            </w:r>
            <w:r w:rsidR="00CE3330">
              <w:rPr>
                <w:rFonts w:ascii="Times New Roman" w:hAnsi="Times New Roman" w:cs="Times New Roman"/>
                <w:sz w:val="20"/>
                <w:szCs w:val="20"/>
              </w:rPr>
              <w:t xml:space="preserve">the Base </w:t>
            </w:r>
            <w:r w:rsidR="00A56111">
              <w:rPr>
                <w:rFonts w:ascii="Times New Roman" w:hAnsi="Times New Roman" w:cs="Times New Roman"/>
                <w:sz w:val="20"/>
                <w:szCs w:val="20"/>
              </w:rPr>
              <w:t>Price</w:t>
            </w:r>
            <w:r w:rsidRPr="00E35F3A">
              <w:rPr>
                <w:rFonts w:ascii="Times New Roman" w:hAnsi="Times New Roman" w:cs="Times New Roman"/>
                <w:sz w:val="20"/>
                <w:szCs w:val="20"/>
              </w:rPr>
              <w:t xml:space="preserve">.  Interior supporting infrastructure includes items such as conduit, junction boxes, mounting hardware, and power connections. </w:t>
            </w:r>
          </w:p>
        </w:tc>
        <w:tc>
          <w:tcPr>
            <w:tcW w:w="1260" w:type="dxa"/>
          </w:tcPr>
          <w:p w14:paraId="3DABE900" w14:textId="6836C960" w:rsidR="00E35F3A" w:rsidRPr="002E2C20" w:rsidRDefault="00E35F3A" w:rsidP="00E35F3A">
            <w:pPr>
              <w:rPr>
                <w:rFonts w:ascii="Times New Roman" w:hAnsi="Times New Roman" w:cs="Times New Roman"/>
                <w:bCs/>
                <w:sz w:val="20"/>
                <w:szCs w:val="20"/>
              </w:rPr>
            </w:pPr>
            <w:r w:rsidRPr="002E2C20">
              <w:rPr>
                <w:rFonts w:ascii="Times New Roman" w:hAnsi="Times New Roman" w:cs="Times New Roman"/>
                <w:bCs/>
                <w:sz w:val="20"/>
                <w:szCs w:val="20"/>
              </w:rPr>
              <w:lastRenderedPageBreak/>
              <w:t>1</w:t>
            </w:r>
          </w:p>
        </w:tc>
        <w:tc>
          <w:tcPr>
            <w:tcW w:w="990" w:type="dxa"/>
          </w:tcPr>
          <w:p w14:paraId="07166943" w14:textId="18D84D1B" w:rsidR="00E35F3A" w:rsidRPr="002E2C20" w:rsidRDefault="00E35F3A" w:rsidP="00E35F3A">
            <w:pPr>
              <w:rPr>
                <w:rFonts w:ascii="Times New Roman" w:hAnsi="Times New Roman" w:cs="Times New Roman"/>
                <w:bCs/>
                <w:sz w:val="20"/>
                <w:szCs w:val="20"/>
              </w:rPr>
            </w:pPr>
            <w:r w:rsidRPr="002E2C20">
              <w:rPr>
                <w:rFonts w:ascii="Times New Roman" w:hAnsi="Times New Roman" w:cs="Times New Roman"/>
                <w:bCs/>
                <w:sz w:val="20"/>
                <w:szCs w:val="20"/>
              </w:rPr>
              <w:t>EA</w:t>
            </w:r>
          </w:p>
        </w:tc>
        <w:tc>
          <w:tcPr>
            <w:tcW w:w="900" w:type="dxa"/>
          </w:tcPr>
          <w:p w14:paraId="01D0F507" w14:textId="77777777" w:rsidR="00E35F3A" w:rsidRPr="002E2C20" w:rsidRDefault="00E35F3A" w:rsidP="00E35F3A">
            <w:pPr>
              <w:rPr>
                <w:rFonts w:ascii="Times New Roman" w:hAnsi="Times New Roman" w:cs="Times New Roman"/>
                <w:bCs/>
                <w:sz w:val="20"/>
                <w:szCs w:val="20"/>
              </w:rPr>
            </w:pPr>
          </w:p>
        </w:tc>
        <w:tc>
          <w:tcPr>
            <w:tcW w:w="900" w:type="dxa"/>
          </w:tcPr>
          <w:p w14:paraId="4854BE2C" w14:textId="77777777" w:rsidR="00E35F3A" w:rsidRPr="002E2C20" w:rsidRDefault="00E35F3A" w:rsidP="00E35F3A">
            <w:pPr>
              <w:rPr>
                <w:rFonts w:ascii="Times New Roman" w:hAnsi="Times New Roman" w:cs="Times New Roman"/>
                <w:bCs/>
                <w:sz w:val="20"/>
                <w:szCs w:val="20"/>
              </w:rPr>
            </w:pPr>
          </w:p>
        </w:tc>
        <w:tc>
          <w:tcPr>
            <w:tcW w:w="1080" w:type="dxa"/>
          </w:tcPr>
          <w:p w14:paraId="76107367" w14:textId="3D12C77F" w:rsidR="00E35F3A" w:rsidRPr="002E2C20" w:rsidRDefault="00E35F3A" w:rsidP="00E35F3A">
            <w:pPr>
              <w:rPr>
                <w:rFonts w:ascii="Times New Roman" w:hAnsi="Times New Roman" w:cs="Times New Roman"/>
                <w:bCs/>
                <w:sz w:val="20"/>
                <w:szCs w:val="20"/>
              </w:rPr>
            </w:pPr>
            <w:r w:rsidRPr="002E2C20">
              <w:rPr>
                <w:rFonts w:ascii="Times New Roman" w:hAnsi="Times New Roman" w:cs="Times New Roman"/>
                <w:bCs/>
                <w:sz w:val="20"/>
                <w:szCs w:val="20"/>
              </w:rPr>
              <w:t>$_____</w:t>
            </w:r>
          </w:p>
        </w:tc>
      </w:tr>
      <w:tr w:rsidR="00E35F3A" w:rsidRPr="002E2C20" w14:paraId="59FD61F3" w14:textId="77777777" w:rsidTr="0024725A">
        <w:tc>
          <w:tcPr>
            <w:tcW w:w="8545" w:type="dxa"/>
            <w:gridSpan w:val="7"/>
          </w:tcPr>
          <w:p w14:paraId="52D2C9DF" w14:textId="77777777" w:rsidR="004B4CC3" w:rsidRDefault="00E35F3A" w:rsidP="00E35F3A">
            <w:pPr>
              <w:spacing w:after="160" w:line="259" w:lineRule="auto"/>
              <w:rPr>
                <w:rFonts w:ascii="Times New Roman" w:hAnsi="Times New Roman" w:cs="Times New Roman"/>
                <w:color w:val="FF0000"/>
                <w:sz w:val="20"/>
                <w:szCs w:val="20"/>
              </w:rPr>
            </w:pPr>
            <w:r w:rsidRPr="002E2C20">
              <w:rPr>
                <w:rFonts w:ascii="Times New Roman" w:hAnsi="Times New Roman" w:cs="Times New Roman"/>
                <w:color w:val="FF0000"/>
                <w:sz w:val="20"/>
                <w:szCs w:val="20"/>
              </w:rPr>
              <w:t>NOTE:</w:t>
            </w:r>
          </w:p>
          <w:p w14:paraId="0508A7DB" w14:textId="7D43462F" w:rsidR="00E35F3A" w:rsidRPr="002E2C20" w:rsidRDefault="00E35F3A" w:rsidP="00E35F3A">
            <w:pPr>
              <w:spacing w:after="160" w:line="259" w:lineRule="auto"/>
              <w:rPr>
                <w:rFonts w:ascii="Times New Roman" w:hAnsi="Times New Roman" w:cs="Times New Roman"/>
                <w:color w:val="FF0000"/>
                <w:sz w:val="20"/>
                <w:szCs w:val="20"/>
              </w:rPr>
            </w:pPr>
            <w:r>
              <w:rPr>
                <w:rFonts w:ascii="Times New Roman" w:hAnsi="Times New Roman" w:cs="Times New Roman"/>
                <w:color w:val="FF0000"/>
                <w:sz w:val="20"/>
                <w:szCs w:val="20"/>
              </w:rPr>
              <w:t>U</w:t>
            </w:r>
            <w:r w:rsidRPr="002E2C20">
              <w:rPr>
                <w:rFonts w:ascii="Times New Roman" w:hAnsi="Times New Roman" w:cs="Times New Roman"/>
                <w:color w:val="FF0000"/>
                <w:sz w:val="20"/>
                <w:szCs w:val="20"/>
              </w:rPr>
              <w:t xml:space="preserve">se and edit the following </w:t>
            </w:r>
            <w:r w:rsidR="000E01DE">
              <w:rPr>
                <w:rFonts w:ascii="Times New Roman" w:hAnsi="Times New Roman" w:cs="Times New Roman"/>
                <w:color w:val="FF0000"/>
                <w:sz w:val="20"/>
                <w:szCs w:val="20"/>
              </w:rPr>
              <w:t xml:space="preserve">line </w:t>
            </w:r>
            <w:r w:rsidRPr="002E2C20">
              <w:rPr>
                <w:rFonts w:ascii="Times New Roman" w:hAnsi="Times New Roman" w:cs="Times New Roman"/>
                <w:color w:val="FF0000"/>
                <w:sz w:val="20"/>
                <w:szCs w:val="20"/>
              </w:rPr>
              <w:t>item</w:t>
            </w:r>
            <w:r>
              <w:rPr>
                <w:rFonts w:ascii="Times New Roman" w:hAnsi="Times New Roman" w:cs="Times New Roman"/>
                <w:color w:val="FF0000"/>
                <w:sz w:val="20"/>
                <w:szCs w:val="20"/>
              </w:rPr>
              <w:t xml:space="preserve"> for FF&amp;E.</w:t>
            </w:r>
          </w:p>
          <w:p w14:paraId="381C2F5C" w14:textId="2D775382" w:rsidR="00E35F3A" w:rsidRPr="002E2C20" w:rsidRDefault="00E35F3A" w:rsidP="00E35F3A">
            <w:pPr>
              <w:spacing w:after="160" w:line="259" w:lineRule="auto"/>
              <w:rPr>
                <w:rFonts w:ascii="Times New Roman" w:hAnsi="Times New Roman" w:cs="Times New Roman"/>
                <w:color w:val="FF0000"/>
                <w:sz w:val="20"/>
                <w:szCs w:val="20"/>
              </w:rPr>
            </w:pPr>
            <w:r w:rsidRPr="002E2C20">
              <w:rPr>
                <w:rFonts w:ascii="Times New Roman" w:hAnsi="Times New Roman" w:cs="Times New Roman"/>
                <w:color w:val="FF0000"/>
                <w:sz w:val="20"/>
                <w:szCs w:val="20"/>
              </w:rPr>
              <w:t>Insert amount ($) of Government FF&amp;E Estimate in the empty brackets.</w:t>
            </w:r>
          </w:p>
          <w:p w14:paraId="56AA2FEC" w14:textId="640676CA" w:rsidR="00E35F3A" w:rsidRPr="002E2C20" w:rsidRDefault="00E35F3A" w:rsidP="001C6647">
            <w:pPr>
              <w:spacing w:after="160" w:line="259" w:lineRule="auto"/>
              <w:rPr>
                <w:rFonts w:ascii="Times New Roman" w:hAnsi="Times New Roman" w:cs="Times New Roman"/>
                <w:bCs/>
                <w:sz w:val="20"/>
                <w:szCs w:val="20"/>
              </w:rPr>
            </w:pPr>
            <w:r w:rsidRPr="002E2C20">
              <w:rPr>
                <w:rFonts w:ascii="Times New Roman" w:hAnsi="Times New Roman" w:cs="Times New Roman"/>
                <w:color w:val="FF0000"/>
                <w:sz w:val="20"/>
                <w:szCs w:val="20"/>
              </w:rPr>
              <w:t xml:space="preserve">Leave the blank lines for </w:t>
            </w:r>
            <w:r w:rsidR="000E01DE">
              <w:rPr>
                <w:rFonts w:ascii="Times New Roman" w:hAnsi="Times New Roman" w:cs="Times New Roman"/>
                <w:color w:val="FF0000"/>
                <w:sz w:val="20"/>
                <w:szCs w:val="20"/>
              </w:rPr>
              <w:t xml:space="preserve">Contractor to propose </w:t>
            </w:r>
            <w:r w:rsidRPr="002E2C20">
              <w:rPr>
                <w:rFonts w:ascii="Times New Roman" w:hAnsi="Times New Roman" w:cs="Times New Roman"/>
                <w:color w:val="FF0000"/>
                <w:sz w:val="20"/>
                <w:szCs w:val="20"/>
              </w:rPr>
              <w:t>the HAR %, HAR Subtotal, and Total FF&amp;E Estimated Price.</w:t>
            </w:r>
          </w:p>
        </w:tc>
      </w:tr>
      <w:tr w:rsidR="00306674" w:rsidRPr="002E2C20" w14:paraId="2A3ACAB2" w14:textId="77777777" w:rsidTr="0024725A">
        <w:tc>
          <w:tcPr>
            <w:tcW w:w="625" w:type="dxa"/>
          </w:tcPr>
          <w:p w14:paraId="68A392B9" w14:textId="670810B3" w:rsidR="00E35F3A" w:rsidRPr="002E2C20" w:rsidRDefault="00E35F3A" w:rsidP="000B73AA">
            <w:pPr>
              <w:spacing w:after="160" w:line="259" w:lineRule="auto"/>
              <w:rPr>
                <w:rFonts w:ascii="Times New Roman" w:hAnsi="Times New Roman" w:cs="Times New Roman"/>
                <w:bCs/>
                <w:sz w:val="20"/>
                <w:szCs w:val="20"/>
              </w:rPr>
            </w:pPr>
            <w:r>
              <w:rPr>
                <w:rFonts w:ascii="Times New Roman" w:hAnsi="Times New Roman" w:cs="Times New Roman"/>
                <w:sz w:val="20"/>
                <w:szCs w:val="20"/>
              </w:rPr>
              <w:t>5</w:t>
            </w:r>
          </w:p>
        </w:tc>
        <w:tc>
          <w:tcPr>
            <w:tcW w:w="2790" w:type="dxa"/>
          </w:tcPr>
          <w:p w14:paraId="5A8D47BC" w14:textId="08B43EDF" w:rsidR="00E35F3A" w:rsidRPr="002E2C20" w:rsidRDefault="00E35F3A" w:rsidP="00F729E3">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 xml:space="preserve">Option Item No. </w:t>
            </w:r>
            <w:r>
              <w:rPr>
                <w:rFonts w:ascii="Times New Roman" w:hAnsi="Times New Roman" w:cs="Times New Roman"/>
                <w:sz w:val="20"/>
                <w:szCs w:val="20"/>
              </w:rPr>
              <w:t>4</w:t>
            </w:r>
            <w:r w:rsidRPr="002E2C20">
              <w:rPr>
                <w:rFonts w:ascii="Times New Roman" w:hAnsi="Times New Roman" w:cs="Times New Roman"/>
                <w:sz w:val="20"/>
                <w:szCs w:val="20"/>
              </w:rPr>
              <w:t xml:space="preserve">:  Price </w:t>
            </w:r>
            <w:r w:rsidR="00F729E3">
              <w:rPr>
                <w:rFonts w:ascii="Times New Roman" w:hAnsi="Times New Roman" w:cs="Times New Roman"/>
                <w:sz w:val="20"/>
                <w:szCs w:val="20"/>
              </w:rPr>
              <w:t xml:space="preserve">for </w:t>
            </w:r>
            <w:r w:rsidRPr="002E2C20">
              <w:rPr>
                <w:rFonts w:ascii="Times New Roman" w:hAnsi="Times New Roman" w:cs="Times New Roman"/>
                <w:sz w:val="20"/>
                <w:szCs w:val="20"/>
              </w:rPr>
              <w:t>providing work in connection with labor, material, equipment, transportation and supervision required for the Furniture, Fixtures, and Equipment (FF&amp;E)</w:t>
            </w:r>
            <w:r w:rsidR="00F729E3">
              <w:rPr>
                <w:rFonts w:ascii="Times New Roman" w:hAnsi="Times New Roman" w:cs="Times New Roman"/>
                <w:sz w:val="20"/>
                <w:szCs w:val="20"/>
              </w:rPr>
              <w:t>,</w:t>
            </w:r>
            <w:r w:rsidRPr="002E2C20">
              <w:rPr>
                <w:rFonts w:ascii="Times New Roman" w:hAnsi="Times New Roman" w:cs="Times New Roman"/>
                <w:sz w:val="20"/>
                <w:szCs w:val="20"/>
              </w:rPr>
              <w:t xml:space="preserve"> complete in accordance with the </w:t>
            </w:r>
            <w:r w:rsidR="00F729E3">
              <w:rPr>
                <w:rFonts w:ascii="Times New Roman" w:hAnsi="Times New Roman" w:cs="Times New Roman"/>
                <w:sz w:val="20"/>
                <w:szCs w:val="20"/>
              </w:rPr>
              <w:t>[drawings</w:t>
            </w:r>
            <w:r w:rsidRPr="002E2C20">
              <w:rPr>
                <w:rFonts w:ascii="Times New Roman" w:hAnsi="Times New Roman" w:cs="Times New Roman"/>
                <w:sz w:val="20"/>
                <w:szCs w:val="20"/>
              </w:rPr>
              <w:t xml:space="preserve"> and specifications</w:t>
            </w:r>
            <w:r w:rsidR="00F729E3">
              <w:rPr>
                <w:rFonts w:ascii="Times New Roman" w:hAnsi="Times New Roman" w:cs="Times New Roman"/>
                <w:sz w:val="20"/>
                <w:szCs w:val="20"/>
              </w:rPr>
              <w:t>][RFP], but excluding work provided in another Priced line item</w:t>
            </w:r>
            <w:r w:rsidRPr="002E2C20">
              <w:rPr>
                <w:rFonts w:ascii="Times New Roman" w:hAnsi="Times New Roman" w:cs="Times New Roman"/>
                <w:sz w:val="20"/>
                <w:szCs w:val="20"/>
              </w:rPr>
              <w:t>.</w:t>
            </w:r>
          </w:p>
        </w:tc>
        <w:tc>
          <w:tcPr>
            <w:tcW w:w="1260" w:type="dxa"/>
          </w:tcPr>
          <w:p w14:paraId="7905D0D5" w14:textId="77777777" w:rsidR="00E35F3A" w:rsidRPr="002E2C20" w:rsidRDefault="00E35F3A" w:rsidP="00E35F3A">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Government Estimated Price:</w:t>
            </w:r>
          </w:p>
          <w:p w14:paraId="6F297DE7" w14:textId="77777777" w:rsidR="00E35F3A" w:rsidRPr="002E2C20" w:rsidRDefault="00E35F3A" w:rsidP="00E35F3A">
            <w:pPr>
              <w:spacing w:after="160" w:line="259" w:lineRule="auto"/>
              <w:rPr>
                <w:rFonts w:ascii="Times New Roman" w:hAnsi="Times New Roman" w:cs="Times New Roman"/>
                <w:sz w:val="20"/>
                <w:szCs w:val="20"/>
              </w:rPr>
            </w:pPr>
          </w:p>
          <w:p w14:paraId="25CFF0F2" w14:textId="5E26FCDE" w:rsidR="00E35F3A" w:rsidRPr="002E2C20" w:rsidRDefault="00E35F3A" w:rsidP="00324AA8">
            <w:pPr>
              <w:spacing w:after="160" w:line="259" w:lineRule="auto"/>
              <w:rPr>
                <w:rFonts w:ascii="Times New Roman" w:hAnsi="Times New Roman" w:cs="Times New Roman"/>
                <w:bCs/>
                <w:sz w:val="20"/>
                <w:szCs w:val="20"/>
              </w:rPr>
            </w:pPr>
            <w:r w:rsidRPr="002E2C20">
              <w:rPr>
                <w:rFonts w:ascii="Times New Roman" w:hAnsi="Times New Roman" w:cs="Times New Roman"/>
                <w:sz w:val="20"/>
                <w:szCs w:val="20"/>
              </w:rPr>
              <w:t>[$_____]</w:t>
            </w:r>
          </w:p>
        </w:tc>
        <w:tc>
          <w:tcPr>
            <w:tcW w:w="990" w:type="dxa"/>
          </w:tcPr>
          <w:p w14:paraId="355B284A" w14:textId="3F9C4684" w:rsidR="00E35F3A" w:rsidRPr="002E2C20" w:rsidRDefault="00E35F3A" w:rsidP="00E35F3A">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HAR Percent (NTE 5%)</w:t>
            </w:r>
          </w:p>
          <w:p w14:paraId="05257774" w14:textId="77777777" w:rsidR="00E35F3A" w:rsidRPr="002E2C20" w:rsidRDefault="00E35F3A" w:rsidP="00E35F3A">
            <w:pPr>
              <w:spacing w:after="160" w:line="259" w:lineRule="auto"/>
              <w:rPr>
                <w:rFonts w:ascii="Times New Roman" w:hAnsi="Times New Roman" w:cs="Times New Roman"/>
                <w:sz w:val="20"/>
                <w:szCs w:val="20"/>
              </w:rPr>
            </w:pPr>
          </w:p>
          <w:p w14:paraId="09644515" w14:textId="77777777" w:rsidR="00E35F3A" w:rsidRPr="002E2C20" w:rsidRDefault="00E35F3A" w:rsidP="00E35F3A">
            <w:pPr>
              <w:spacing w:after="160" w:line="259" w:lineRule="auto"/>
              <w:rPr>
                <w:rFonts w:ascii="Times New Roman" w:hAnsi="Times New Roman" w:cs="Times New Roman"/>
                <w:bCs/>
                <w:sz w:val="20"/>
                <w:szCs w:val="20"/>
              </w:rPr>
            </w:pPr>
            <w:r w:rsidRPr="002E2C20">
              <w:rPr>
                <w:rFonts w:ascii="Times New Roman" w:hAnsi="Times New Roman" w:cs="Times New Roman"/>
                <w:sz w:val="20"/>
                <w:szCs w:val="20"/>
              </w:rPr>
              <w:t>___%</w:t>
            </w:r>
          </w:p>
        </w:tc>
        <w:tc>
          <w:tcPr>
            <w:tcW w:w="900" w:type="dxa"/>
          </w:tcPr>
          <w:p w14:paraId="66BAE2FC" w14:textId="77777777" w:rsidR="00E35F3A" w:rsidRPr="002E2C20" w:rsidRDefault="00E35F3A" w:rsidP="00E35F3A">
            <w:pPr>
              <w:spacing w:after="160" w:line="259" w:lineRule="auto"/>
              <w:rPr>
                <w:rFonts w:ascii="Times New Roman" w:hAnsi="Times New Roman" w:cs="Times New Roman"/>
                <w:bCs/>
                <w:sz w:val="20"/>
                <w:szCs w:val="20"/>
              </w:rPr>
            </w:pPr>
          </w:p>
        </w:tc>
        <w:tc>
          <w:tcPr>
            <w:tcW w:w="900" w:type="dxa"/>
          </w:tcPr>
          <w:p w14:paraId="2AA2CBC5" w14:textId="69016B38" w:rsidR="00E35F3A" w:rsidRPr="002E2C20" w:rsidRDefault="00E35F3A" w:rsidP="00E35F3A">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HAR Subtotal</w:t>
            </w:r>
          </w:p>
          <w:p w14:paraId="5DA822DD" w14:textId="77777777" w:rsidR="00E35F3A" w:rsidRPr="002E2C20" w:rsidRDefault="00E35F3A" w:rsidP="00E35F3A">
            <w:pPr>
              <w:spacing w:after="160" w:line="259" w:lineRule="auto"/>
              <w:rPr>
                <w:rFonts w:ascii="Times New Roman" w:hAnsi="Times New Roman" w:cs="Times New Roman"/>
                <w:bCs/>
                <w:sz w:val="20"/>
                <w:szCs w:val="20"/>
              </w:rPr>
            </w:pPr>
            <w:r w:rsidRPr="002E2C20">
              <w:rPr>
                <w:rFonts w:ascii="Times New Roman" w:hAnsi="Times New Roman" w:cs="Times New Roman"/>
                <w:sz w:val="20"/>
                <w:szCs w:val="20"/>
              </w:rPr>
              <w:t>$_____</w:t>
            </w:r>
          </w:p>
        </w:tc>
        <w:tc>
          <w:tcPr>
            <w:tcW w:w="1080" w:type="dxa"/>
          </w:tcPr>
          <w:p w14:paraId="4F8BD46A" w14:textId="77777777" w:rsidR="00F729E3" w:rsidRDefault="00E35F3A" w:rsidP="00F729E3">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Total FF&amp;E Estimated Price</w:t>
            </w:r>
          </w:p>
          <w:p w14:paraId="5D08809C" w14:textId="2D988750" w:rsidR="00E35F3A" w:rsidRPr="002E2C20" w:rsidRDefault="00180A72" w:rsidP="00F729E3">
            <w:pPr>
              <w:spacing w:after="160" w:line="259" w:lineRule="auto"/>
              <w:rPr>
                <w:rFonts w:ascii="Times New Roman" w:hAnsi="Times New Roman" w:cs="Times New Roman"/>
                <w:bCs/>
                <w:sz w:val="20"/>
                <w:szCs w:val="20"/>
              </w:rPr>
            </w:pPr>
            <w:r>
              <w:rPr>
                <w:rFonts w:ascii="Times New Roman" w:hAnsi="Times New Roman" w:cs="Times New Roman"/>
                <w:sz w:val="20"/>
                <w:szCs w:val="20"/>
              </w:rPr>
              <w:t>$_____</w:t>
            </w:r>
          </w:p>
        </w:tc>
      </w:tr>
      <w:tr w:rsidR="00E35F3A" w:rsidRPr="002E2C20" w14:paraId="114E0279" w14:textId="77777777" w:rsidTr="0024725A">
        <w:tc>
          <w:tcPr>
            <w:tcW w:w="8545" w:type="dxa"/>
            <w:gridSpan w:val="7"/>
          </w:tcPr>
          <w:p w14:paraId="7D32EE9C" w14:textId="1D45A7D1" w:rsidR="004B4CC3" w:rsidRDefault="00E35F3A" w:rsidP="00E35F3A">
            <w:pPr>
              <w:spacing w:after="160" w:line="259" w:lineRule="auto"/>
              <w:rPr>
                <w:rFonts w:ascii="Times New Roman" w:hAnsi="Times New Roman" w:cs="Times New Roman"/>
                <w:color w:val="FF0000"/>
                <w:sz w:val="20"/>
                <w:szCs w:val="20"/>
              </w:rPr>
            </w:pPr>
            <w:r w:rsidRPr="002E2C20">
              <w:rPr>
                <w:rFonts w:ascii="Times New Roman" w:hAnsi="Times New Roman" w:cs="Times New Roman"/>
                <w:color w:val="FF0000"/>
                <w:sz w:val="20"/>
                <w:szCs w:val="20"/>
              </w:rPr>
              <w:t>NOTE:</w:t>
            </w:r>
          </w:p>
          <w:p w14:paraId="4BC8D8BB" w14:textId="2869233D" w:rsidR="005F41B0" w:rsidRPr="002E2C20" w:rsidRDefault="004B4CC3" w:rsidP="00606D02">
            <w:pPr>
              <w:spacing w:after="160" w:line="259" w:lineRule="auto"/>
              <w:rPr>
                <w:rFonts w:ascii="Times New Roman" w:hAnsi="Times New Roman" w:cs="Times New Roman"/>
                <w:color w:val="FF0000"/>
                <w:sz w:val="20"/>
                <w:szCs w:val="20"/>
              </w:rPr>
            </w:pPr>
            <w:r>
              <w:rPr>
                <w:rFonts w:ascii="Times New Roman" w:hAnsi="Times New Roman" w:cs="Times New Roman"/>
                <w:color w:val="FF0000"/>
                <w:sz w:val="20"/>
                <w:szCs w:val="20"/>
              </w:rPr>
              <w:t>Use this paragraph if</w:t>
            </w:r>
            <w:r w:rsidR="00565536">
              <w:rPr>
                <w:rFonts w:ascii="Times New Roman" w:hAnsi="Times New Roman" w:cs="Times New Roman"/>
                <w:color w:val="FF0000"/>
                <w:sz w:val="20"/>
                <w:szCs w:val="20"/>
              </w:rPr>
              <w:t xml:space="preserve"> Contracting Officer allows the</w:t>
            </w:r>
            <w:r>
              <w:rPr>
                <w:rFonts w:ascii="Times New Roman" w:hAnsi="Times New Roman" w:cs="Times New Roman"/>
                <w:color w:val="FF0000"/>
                <w:sz w:val="20"/>
                <w:szCs w:val="20"/>
              </w:rPr>
              <w:t xml:space="preserve"> use </w:t>
            </w:r>
            <w:r w:rsidR="00F729E3">
              <w:rPr>
                <w:rFonts w:ascii="Times New Roman" w:hAnsi="Times New Roman" w:cs="Times New Roman"/>
                <w:color w:val="FF0000"/>
                <w:sz w:val="20"/>
                <w:szCs w:val="20"/>
              </w:rPr>
              <w:t xml:space="preserve">of </w:t>
            </w:r>
            <w:r>
              <w:rPr>
                <w:rFonts w:ascii="Times New Roman" w:hAnsi="Times New Roman" w:cs="Times New Roman"/>
                <w:color w:val="FF0000"/>
                <w:sz w:val="20"/>
                <w:szCs w:val="20"/>
              </w:rPr>
              <w:t>Additives</w:t>
            </w:r>
            <w:r w:rsidR="006B641F">
              <w:rPr>
                <w:rFonts w:ascii="Times New Roman" w:hAnsi="Times New Roman" w:cs="Times New Roman"/>
                <w:color w:val="FF0000"/>
                <w:sz w:val="20"/>
                <w:szCs w:val="20"/>
              </w:rPr>
              <w:t xml:space="preserve"> </w:t>
            </w:r>
            <w:r w:rsidR="00565536">
              <w:rPr>
                <w:rFonts w:ascii="Times New Roman" w:hAnsi="Times New Roman" w:cs="Times New Roman"/>
                <w:color w:val="FF0000"/>
                <w:sz w:val="20"/>
                <w:szCs w:val="20"/>
              </w:rPr>
              <w:t>in the project</w:t>
            </w:r>
            <w:r w:rsidR="00F729E3">
              <w:rPr>
                <w:rFonts w:ascii="Times New Roman" w:hAnsi="Times New Roman" w:cs="Times New Roman"/>
                <w:color w:val="FF0000"/>
                <w:sz w:val="20"/>
                <w:szCs w:val="20"/>
              </w:rPr>
              <w:t xml:space="preserve">; Additives </w:t>
            </w:r>
            <w:r w:rsidR="00306674">
              <w:rPr>
                <w:rFonts w:ascii="Times New Roman" w:hAnsi="Times New Roman" w:cs="Times New Roman"/>
                <w:color w:val="FF0000"/>
                <w:sz w:val="20"/>
                <w:szCs w:val="20"/>
              </w:rPr>
              <w:t xml:space="preserve">are </w:t>
            </w:r>
            <w:r w:rsidR="00F729E3">
              <w:rPr>
                <w:rFonts w:ascii="Times New Roman" w:hAnsi="Times New Roman" w:cs="Times New Roman"/>
                <w:color w:val="FF0000"/>
                <w:sz w:val="20"/>
                <w:szCs w:val="20"/>
              </w:rPr>
              <w:t>only permitted if</w:t>
            </w:r>
            <w:r w:rsidR="00565536">
              <w:rPr>
                <w:rFonts w:ascii="Times New Roman" w:hAnsi="Times New Roman" w:cs="Times New Roman"/>
                <w:color w:val="FF0000"/>
                <w:sz w:val="20"/>
                <w:szCs w:val="20"/>
              </w:rPr>
              <w:t xml:space="preserve"> </w:t>
            </w:r>
            <w:r w:rsidR="00E35F3A" w:rsidRPr="002E2C20">
              <w:rPr>
                <w:rFonts w:ascii="Times New Roman" w:hAnsi="Times New Roman" w:cs="Times New Roman"/>
                <w:color w:val="FF0000"/>
                <w:sz w:val="20"/>
                <w:szCs w:val="20"/>
              </w:rPr>
              <w:t>sealed bidding</w:t>
            </w:r>
            <w:r w:rsidR="000E01DE">
              <w:rPr>
                <w:rFonts w:ascii="Times New Roman" w:hAnsi="Times New Roman" w:cs="Times New Roman"/>
                <w:color w:val="FF0000"/>
                <w:sz w:val="20"/>
                <w:szCs w:val="20"/>
              </w:rPr>
              <w:t>.</w:t>
            </w:r>
            <w:r w:rsidR="005F41B0">
              <w:rPr>
                <w:rFonts w:ascii="Times New Roman" w:hAnsi="Times New Roman" w:cs="Times New Roman"/>
                <w:color w:val="FF0000"/>
                <w:sz w:val="20"/>
                <w:szCs w:val="20"/>
              </w:rPr>
              <w:t xml:space="preserve">  </w:t>
            </w:r>
            <w:r w:rsidR="005F41B0" w:rsidRPr="002E2C20">
              <w:rPr>
                <w:rFonts w:ascii="Times New Roman" w:hAnsi="Times New Roman" w:cs="Times New Roman"/>
                <w:color w:val="FF0000"/>
                <w:sz w:val="20"/>
                <w:szCs w:val="20"/>
              </w:rPr>
              <w:t xml:space="preserve">Compose requirements for work to be done under </w:t>
            </w:r>
            <w:r w:rsidR="005F41B0">
              <w:rPr>
                <w:rFonts w:ascii="Times New Roman" w:hAnsi="Times New Roman" w:cs="Times New Roman"/>
                <w:color w:val="FF0000"/>
                <w:sz w:val="20"/>
                <w:szCs w:val="20"/>
              </w:rPr>
              <w:t>Additive</w:t>
            </w:r>
            <w:r w:rsidR="005F41B0" w:rsidRPr="002E2C20">
              <w:rPr>
                <w:rFonts w:ascii="Times New Roman" w:hAnsi="Times New Roman" w:cs="Times New Roman"/>
                <w:color w:val="FF0000"/>
                <w:sz w:val="20"/>
                <w:szCs w:val="20"/>
              </w:rPr>
              <w:t xml:space="preserve"> i</w:t>
            </w:r>
            <w:r w:rsidR="005F41B0">
              <w:rPr>
                <w:rFonts w:ascii="Times New Roman" w:hAnsi="Times New Roman" w:cs="Times New Roman"/>
                <w:color w:val="FF0000"/>
                <w:sz w:val="20"/>
                <w:szCs w:val="20"/>
              </w:rPr>
              <w:t>tem, such that the work in the Additive item</w:t>
            </w:r>
            <w:r w:rsidR="005F41B0" w:rsidRPr="002E2C20">
              <w:rPr>
                <w:rFonts w:ascii="Times New Roman" w:hAnsi="Times New Roman" w:cs="Times New Roman"/>
                <w:color w:val="FF0000"/>
                <w:sz w:val="20"/>
                <w:szCs w:val="20"/>
              </w:rPr>
              <w:t xml:space="preserve"> is clearly specified not to be included </w:t>
            </w:r>
            <w:r w:rsidR="005F41B0">
              <w:rPr>
                <w:rFonts w:ascii="Times New Roman" w:hAnsi="Times New Roman" w:cs="Times New Roman"/>
                <w:color w:val="FF0000"/>
                <w:sz w:val="20"/>
                <w:szCs w:val="20"/>
              </w:rPr>
              <w:t>in</w:t>
            </w:r>
            <w:r w:rsidR="005F41B0" w:rsidRPr="002E2C20">
              <w:rPr>
                <w:rFonts w:ascii="Times New Roman" w:hAnsi="Times New Roman" w:cs="Times New Roman"/>
                <w:color w:val="FF0000"/>
                <w:sz w:val="20"/>
                <w:szCs w:val="20"/>
              </w:rPr>
              <w:t xml:space="preserve"> </w:t>
            </w:r>
            <w:r w:rsidR="005F41B0">
              <w:rPr>
                <w:rFonts w:ascii="Times New Roman" w:hAnsi="Times New Roman" w:cs="Times New Roman"/>
                <w:color w:val="FF0000"/>
                <w:sz w:val="20"/>
                <w:szCs w:val="20"/>
              </w:rPr>
              <w:t>the B</w:t>
            </w:r>
            <w:r w:rsidR="005F41B0" w:rsidRPr="002E2C20">
              <w:rPr>
                <w:rFonts w:ascii="Times New Roman" w:hAnsi="Times New Roman" w:cs="Times New Roman"/>
                <w:color w:val="FF0000"/>
                <w:sz w:val="20"/>
                <w:szCs w:val="20"/>
              </w:rPr>
              <w:t xml:space="preserve">ase </w:t>
            </w:r>
            <w:r w:rsidR="005F41B0">
              <w:rPr>
                <w:rFonts w:ascii="Times New Roman" w:hAnsi="Times New Roman" w:cs="Times New Roman"/>
                <w:color w:val="FF0000"/>
                <w:sz w:val="20"/>
                <w:szCs w:val="20"/>
              </w:rPr>
              <w:t>item.  Work under Additive</w:t>
            </w:r>
            <w:r w:rsidR="005F41B0" w:rsidRPr="002E2C20">
              <w:rPr>
                <w:rFonts w:ascii="Times New Roman" w:hAnsi="Times New Roman" w:cs="Times New Roman"/>
                <w:color w:val="FF0000"/>
                <w:sz w:val="20"/>
                <w:szCs w:val="20"/>
              </w:rPr>
              <w:t xml:space="preserve"> ite</w:t>
            </w:r>
            <w:r w:rsidR="005F41B0">
              <w:rPr>
                <w:rFonts w:ascii="Times New Roman" w:hAnsi="Times New Roman" w:cs="Times New Roman"/>
                <w:color w:val="FF0000"/>
                <w:sz w:val="20"/>
                <w:szCs w:val="20"/>
              </w:rPr>
              <w:t>m must not depend upon another Additive</w:t>
            </w:r>
            <w:r w:rsidR="005F41B0" w:rsidRPr="002E2C20">
              <w:rPr>
                <w:rFonts w:ascii="Times New Roman" w:hAnsi="Times New Roman" w:cs="Times New Roman"/>
                <w:color w:val="FF0000"/>
                <w:sz w:val="20"/>
                <w:szCs w:val="20"/>
              </w:rPr>
              <w:t xml:space="preserve"> item for its function and utility.  Clearly specify interfaces between </w:t>
            </w:r>
            <w:r w:rsidR="005F41B0">
              <w:rPr>
                <w:rFonts w:ascii="Times New Roman" w:hAnsi="Times New Roman" w:cs="Times New Roman"/>
                <w:color w:val="FF0000"/>
                <w:sz w:val="20"/>
                <w:szCs w:val="20"/>
              </w:rPr>
              <w:t>the</w:t>
            </w:r>
            <w:r w:rsidR="005F41B0" w:rsidRPr="002E2C20">
              <w:rPr>
                <w:rFonts w:ascii="Times New Roman" w:hAnsi="Times New Roman" w:cs="Times New Roman"/>
                <w:color w:val="FF0000"/>
                <w:sz w:val="20"/>
                <w:szCs w:val="20"/>
              </w:rPr>
              <w:t xml:space="preserve"> </w:t>
            </w:r>
            <w:r w:rsidR="005F41B0">
              <w:rPr>
                <w:rFonts w:ascii="Times New Roman" w:hAnsi="Times New Roman" w:cs="Times New Roman"/>
                <w:color w:val="FF0000"/>
                <w:sz w:val="20"/>
                <w:szCs w:val="20"/>
              </w:rPr>
              <w:t>Base item and the Additive</w:t>
            </w:r>
            <w:r w:rsidR="005F41B0" w:rsidRPr="002E2C20">
              <w:rPr>
                <w:rFonts w:ascii="Times New Roman" w:hAnsi="Times New Roman" w:cs="Times New Roman"/>
                <w:color w:val="FF0000"/>
                <w:sz w:val="20"/>
                <w:szCs w:val="20"/>
              </w:rPr>
              <w:t xml:space="preserve"> item in the </w:t>
            </w:r>
            <w:r w:rsidR="005F41B0">
              <w:rPr>
                <w:rFonts w:ascii="Times New Roman" w:hAnsi="Times New Roman" w:cs="Times New Roman"/>
                <w:color w:val="FF0000"/>
                <w:sz w:val="20"/>
                <w:szCs w:val="20"/>
              </w:rPr>
              <w:t>Contracting</w:t>
            </w:r>
            <w:r w:rsidR="005F41B0" w:rsidRPr="002E2C20">
              <w:rPr>
                <w:rFonts w:ascii="Times New Roman" w:hAnsi="Times New Roman" w:cs="Times New Roman"/>
                <w:color w:val="FF0000"/>
                <w:sz w:val="20"/>
                <w:szCs w:val="20"/>
              </w:rPr>
              <w:t xml:space="preserve"> notes.</w:t>
            </w:r>
          </w:p>
          <w:p w14:paraId="423BF61F" w14:textId="08C0763D" w:rsidR="00E35F3A" w:rsidRPr="002E2C20" w:rsidRDefault="00E35F3A" w:rsidP="00E35F3A">
            <w:pPr>
              <w:spacing w:after="160" w:line="259" w:lineRule="auto"/>
              <w:rPr>
                <w:rFonts w:ascii="Times New Roman" w:hAnsi="Times New Roman" w:cs="Times New Roman"/>
                <w:vanish/>
                <w:color w:val="FF0000"/>
                <w:sz w:val="20"/>
                <w:szCs w:val="20"/>
              </w:rPr>
            </w:pPr>
            <w:r w:rsidRPr="002E2C20">
              <w:rPr>
                <w:rFonts w:ascii="Times New Roman" w:hAnsi="Times New Roman" w:cs="Times New Roman"/>
                <w:color w:val="FF0000"/>
                <w:sz w:val="20"/>
                <w:szCs w:val="20"/>
              </w:rPr>
              <w:t xml:space="preserve">Describe the work required for the </w:t>
            </w:r>
            <w:r w:rsidR="004B4CC3">
              <w:rPr>
                <w:rFonts w:ascii="Times New Roman" w:hAnsi="Times New Roman" w:cs="Times New Roman"/>
                <w:color w:val="FF0000"/>
                <w:sz w:val="20"/>
                <w:szCs w:val="20"/>
              </w:rPr>
              <w:t>A</w:t>
            </w:r>
            <w:r w:rsidRPr="002E2C20">
              <w:rPr>
                <w:rFonts w:ascii="Times New Roman" w:hAnsi="Times New Roman" w:cs="Times New Roman"/>
                <w:color w:val="FF0000"/>
                <w:sz w:val="20"/>
                <w:szCs w:val="20"/>
              </w:rPr>
              <w:t>dditive in the empty brackets.</w:t>
            </w:r>
          </w:p>
          <w:p w14:paraId="264A73ED" w14:textId="4FC5B1F2" w:rsidR="001126E8" w:rsidRPr="002E2C20" w:rsidRDefault="00E35F3A" w:rsidP="00324AA8">
            <w:pPr>
              <w:spacing w:after="160" w:line="259" w:lineRule="auto"/>
              <w:rPr>
                <w:rFonts w:ascii="Times New Roman" w:hAnsi="Times New Roman" w:cs="Times New Roman"/>
                <w:bCs/>
                <w:sz w:val="20"/>
                <w:szCs w:val="20"/>
              </w:rPr>
            </w:pPr>
            <w:r w:rsidRPr="002E2C20">
              <w:rPr>
                <w:rFonts w:ascii="Times New Roman" w:hAnsi="Times New Roman" w:cs="Times New Roman"/>
                <w:color w:val="FF0000"/>
                <w:sz w:val="20"/>
                <w:szCs w:val="20"/>
              </w:rPr>
              <w:t xml:space="preserve">List </w:t>
            </w:r>
            <w:r w:rsidR="004B4CC3">
              <w:rPr>
                <w:rFonts w:ascii="Times New Roman" w:hAnsi="Times New Roman" w:cs="Times New Roman"/>
                <w:color w:val="FF0000"/>
                <w:sz w:val="20"/>
                <w:szCs w:val="20"/>
              </w:rPr>
              <w:t>A</w:t>
            </w:r>
            <w:r w:rsidRPr="002E2C20">
              <w:rPr>
                <w:rFonts w:ascii="Times New Roman" w:hAnsi="Times New Roman" w:cs="Times New Roman"/>
                <w:color w:val="FF0000"/>
                <w:sz w:val="20"/>
                <w:szCs w:val="20"/>
              </w:rPr>
              <w:t>dditive items in order of priority</w:t>
            </w:r>
            <w:r w:rsidR="004B4CC3">
              <w:rPr>
                <w:rFonts w:ascii="Times New Roman" w:hAnsi="Times New Roman" w:cs="Times New Roman"/>
                <w:color w:val="FF0000"/>
                <w:sz w:val="20"/>
                <w:szCs w:val="20"/>
              </w:rPr>
              <w:t>;</w:t>
            </w:r>
            <w:r w:rsidRPr="002E2C20">
              <w:rPr>
                <w:rFonts w:ascii="Times New Roman" w:hAnsi="Times New Roman" w:cs="Times New Roman"/>
                <w:color w:val="FF0000"/>
                <w:sz w:val="20"/>
                <w:szCs w:val="20"/>
              </w:rPr>
              <w:t xml:space="preserve"> prepare in such a manner, that any item may be skipped if it causes the total to exceed the funds available.</w:t>
            </w:r>
            <w:r w:rsidR="005F41B0">
              <w:rPr>
                <w:rFonts w:ascii="Times New Roman" w:hAnsi="Times New Roman" w:cs="Times New Roman"/>
                <w:color w:val="FF0000"/>
                <w:sz w:val="20"/>
                <w:szCs w:val="20"/>
              </w:rPr>
              <w:t xml:space="preserve">  Do not indicate A</w:t>
            </w:r>
            <w:r w:rsidRPr="002E2C20">
              <w:rPr>
                <w:rFonts w:ascii="Times New Roman" w:hAnsi="Times New Roman" w:cs="Times New Roman"/>
                <w:color w:val="FF0000"/>
                <w:sz w:val="20"/>
                <w:szCs w:val="20"/>
              </w:rPr>
              <w:t>dditive</w:t>
            </w:r>
            <w:r w:rsidR="004A47AF">
              <w:rPr>
                <w:rFonts w:ascii="Times New Roman" w:hAnsi="Times New Roman" w:cs="Times New Roman"/>
                <w:color w:val="FF0000"/>
                <w:sz w:val="20"/>
                <w:szCs w:val="20"/>
              </w:rPr>
              <w:t xml:space="preserve"> </w:t>
            </w:r>
            <w:r w:rsidRPr="002E2C20">
              <w:rPr>
                <w:rFonts w:ascii="Times New Roman" w:hAnsi="Times New Roman" w:cs="Times New Roman"/>
                <w:color w:val="FF0000"/>
                <w:sz w:val="20"/>
                <w:szCs w:val="20"/>
              </w:rPr>
              <w:t>items on drawings excep</w:t>
            </w:r>
            <w:r w:rsidR="005F41B0">
              <w:rPr>
                <w:rFonts w:ascii="Times New Roman" w:hAnsi="Times New Roman" w:cs="Times New Roman"/>
                <w:color w:val="FF0000"/>
                <w:sz w:val="20"/>
                <w:szCs w:val="20"/>
              </w:rPr>
              <w:t>t when work under an A</w:t>
            </w:r>
            <w:r w:rsidRPr="002E2C20">
              <w:rPr>
                <w:rFonts w:ascii="Times New Roman" w:hAnsi="Times New Roman" w:cs="Times New Roman"/>
                <w:color w:val="FF0000"/>
                <w:sz w:val="20"/>
                <w:szCs w:val="20"/>
              </w:rPr>
              <w:t>dditive item cannot be adequately and clearly described in the solicitation, and then only with the approval of the Government Project Manager and Contracting Officer.</w:t>
            </w:r>
          </w:p>
        </w:tc>
      </w:tr>
      <w:tr w:rsidR="00306674" w:rsidRPr="002E2C20" w14:paraId="4DA63354" w14:textId="77777777" w:rsidTr="0024725A">
        <w:tc>
          <w:tcPr>
            <w:tcW w:w="625" w:type="dxa"/>
          </w:tcPr>
          <w:p w14:paraId="78C19859" w14:textId="10C6B392" w:rsidR="00E35F3A" w:rsidRPr="002E2C20" w:rsidRDefault="00120DB1" w:rsidP="00E35F3A">
            <w:pPr>
              <w:spacing w:after="160" w:line="259" w:lineRule="auto"/>
              <w:rPr>
                <w:rFonts w:ascii="Times New Roman" w:hAnsi="Times New Roman" w:cs="Times New Roman"/>
                <w:bCs/>
                <w:sz w:val="20"/>
                <w:szCs w:val="20"/>
              </w:rPr>
            </w:pPr>
            <w:r>
              <w:rPr>
                <w:rFonts w:ascii="Times New Roman" w:hAnsi="Times New Roman" w:cs="Times New Roman"/>
                <w:bCs/>
                <w:sz w:val="20"/>
                <w:szCs w:val="20"/>
              </w:rPr>
              <w:t>6</w:t>
            </w:r>
          </w:p>
        </w:tc>
        <w:tc>
          <w:tcPr>
            <w:tcW w:w="2790" w:type="dxa"/>
          </w:tcPr>
          <w:p w14:paraId="7E3F5716" w14:textId="4D90B9C7" w:rsidR="00E35F3A" w:rsidRPr="002E2C20" w:rsidRDefault="00E35F3A" w:rsidP="00324AA8">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 xml:space="preserve">Additive Item No. 1:  Price for providing work in connection with [_____], complete in accordance with the </w:t>
            </w:r>
            <w:r w:rsidR="00306674">
              <w:rPr>
                <w:rFonts w:ascii="Times New Roman" w:hAnsi="Times New Roman" w:cs="Times New Roman"/>
                <w:sz w:val="20"/>
                <w:szCs w:val="20"/>
              </w:rPr>
              <w:t>[</w:t>
            </w:r>
            <w:r w:rsidRPr="002E2C20">
              <w:rPr>
                <w:rFonts w:ascii="Times New Roman" w:hAnsi="Times New Roman" w:cs="Times New Roman"/>
                <w:sz w:val="20"/>
                <w:szCs w:val="20"/>
              </w:rPr>
              <w:t>drawings and specifications</w:t>
            </w:r>
            <w:r w:rsidR="00306674">
              <w:rPr>
                <w:rFonts w:ascii="Times New Roman" w:hAnsi="Times New Roman" w:cs="Times New Roman"/>
                <w:sz w:val="20"/>
                <w:szCs w:val="20"/>
              </w:rPr>
              <w:t>][RFP]</w:t>
            </w:r>
            <w:r w:rsidRPr="002E2C20">
              <w:rPr>
                <w:rFonts w:ascii="Times New Roman" w:hAnsi="Times New Roman" w:cs="Times New Roman"/>
                <w:sz w:val="20"/>
                <w:szCs w:val="20"/>
              </w:rPr>
              <w:t xml:space="preserve">, but excluding work provided in another </w:t>
            </w:r>
            <w:r w:rsidR="00A56111">
              <w:rPr>
                <w:rFonts w:ascii="Times New Roman" w:hAnsi="Times New Roman" w:cs="Times New Roman"/>
                <w:sz w:val="20"/>
                <w:szCs w:val="20"/>
              </w:rPr>
              <w:t xml:space="preserve">Priced </w:t>
            </w:r>
            <w:r w:rsidR="009938AE">
              <w:rPr>
                <w:rFonts w:ascii="Times New Roman" w:hAnsi="Times New Roman" w:cs="Times New Roman"/>
                <w:sz w:val="20"/>
                <w:szCs w:val="20"/>
              </w:rPr>
              <w:t>l</w:t>
            </w:r>
            <w:r w:rsidR="00A56111">
              <w:rPr>
                <w:rFonts w:ascii="Times New Roman" w:hAnsi="Times New Roman" w:cs="Times New Roman"/>
                <w:sz w:val="20"/>
                <w:szCs w:val="20"/>
              </w:rPr>
              <w:t>ine</w:t>
            </w:r>
            <w:r w:rsidR="00120DB1">
              <w:rPr>
                <w:rFonts w:ascii="Times New Roman" w:hAnsi="Times New Roman" w:cs="Times New Roman"/>
                <w:sz w:val="20"/>
                <w:szCs w:val="20"/>
              </w:rPr>
              <w:t xml:space="preserve"> </w:t>
            </w:r>
            <w:r w:rsidR="009938AE">
              <w:rPr>
                <w:rFonts w:ascii="Times New Roman" w:hAnsi="Times New Roman" w:cs="Times New Roman"/>
                <w:sz w:val="20"/>
                <w:szCs w:val="20"/>
              </w:rPr>
              <w:t>i</w:t>
            </w:r>
            <w:r w:rsidR="00120DB1">
              <w:rPr>
                <w:rFonts w:ascii="Times New Roman" w:hAnsi="Times New Roman" w:cs="Times New Roman"/>
                <w:sz w:val="20"/>
                <w:szCs w:val="20"/>
              </w:rPr>
              <w:t>tem</w:t>
            </w:r>
            <w:r w:rsidRPr="002E2C20">
              <w:rPr>
                <w:rFonts w:ascii="Times New Roman" w:hAnsi="Times New Roman" w:cs="Times New Roman"/>
                <w:sz w:val="20"/>
                <w:szCs w:val="20"/>
              </w:rPr>
              <w:t>.</w:t>
            </w:r>
          </w:p>
        </w:tc>
        <w:tc>
          <w:tcPr>
            <w:tcW w:w="1260" w:type="dxa"/>
          </w:tcPr>
          <w:p w14:paraId="5EFCE8C4" w14:textId="77777777" w:rsidR="00E35F3A" w:rsidRPr="002E2C20" w:rsidRDefault="00E35F3A" w:rsidP="00E35F3A">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1</w:t>
            </w:r>
          </w:p>
        </w:tc>
        <w:tc>
          <w:tcPr>
            <w:tcW w:w="990" w:type="dxa"/>
          </w:tcPr>
          <w:p w14:paraId="277A981F" w14:textId="77777777" w:rsidR="00E35F3A" w:rsidRPr="002E2C20" w:rsidRDefault="00E35F3A" w:rsidP="00E35F3A">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EA</w:t>
            </w:r>
          </w:p>
        </w:tc>
        <w:tc>
          <w:tcPr>
            <w:tcW w:w="900" w:type="dxa"/>
          </w:tcPr>
          <w:p w14:paraId="252AACD6" w14:textId="77777777" w:rsidR="00E35F3A" w:rsidRPr="002E2C20" w:rsidRDefault="00E35F3A" w:rsidP="00E35F3A">
            <w:pPr>
              <w:spacing w:after="160" w:line="259" w:lineRule="auto"/>
              <w:rPr>
                <w:rFonts w:ascii="Times New Roman" w:hAnsi="Times New Roman" w:cs="Times New Roman"/>
                <w:bCs/>
                <w:sz w:val="20"/>
                <w:szCs w:val="20"/>
              </w:rPr>
            </w:pPr>
          </w:p>
        </w:tc>
        <w:tc>
          <w:tcPr>
            <w:tcW w:w="900" w:type="dxa"/>
          </w:tcPr>
          <w:p w14:paraId="713563D5" w14:textId="77777777" w:rsidR="00E35F3A" w:rsidRPr="002E2C20" w:rsidRDefault="00E35F3A" w:rsidP="00E35F3A">
            <w:pPr>
              <w:spacing w:after="160" w:line="259" w:lineRule="auto"/>
              <w:rPr>
                <w:rFonts w:ascii="Times New Roman" w:hAnsi="Times New Roman" w:cs="Times New Roman"/>
                <w:bCs/>
                <w:sz w:val="20"/>
                <w:szCs w:val="20"/>
              </w:rPr>
            </w:pPr>
          </w:p>
        </w:tc>
        <w:tc>
          <w:tcPr>
            <w:tcW w:w="1080" w:type="dxa"/>
          </w:tcPr>
          <w:p w14:paraId="2843D745" w14:textId="4930AD84" w:rsidR="00E35F3A" w:rsidRPr="002E2C20" w:rsidRDefault="00E35F3A" w:rsidP="00324AA8">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r>
      <w:tr w:rsidR="00306674" w:rsidRPr="002E2C20" w14:paraId="06DBE367" w14:textId="77777777" w:rsidTr="0024725A">
        <w:tc>
          <w:tcPr>
            <w:tcW w:w="625" w:type="dxa"/>
          </w:tcPr>
          <w:p w14:paraId="7C0BFF5E" w14:textId="4D602AB3" w:rsidR="00E35F3A" w:rsidRPr="002E2C20" w:rsidRDefault="00120DB1" w:rsidP="00E35F3A">
            <w:pPr>
              <w:spacing w:after="160" w:line="259" w:lineRule="auto"/>
              <w:rPr>
                <w:rFonts w:ascii="Times New Roman" w:hAnsi="Times New Roman" w:cs="Times New Roman"/>
                <w:bCs/>
                <w:sz w:val="20"/>
                <w:szCs w:val="20"/>
              </w:rPr>
            </w:pPr>
            <w:r>
              <w:rPr>
                <w:rFonts w:ascii="Times New Roman" w:hAnsi="Times New Roman" w:cs="Times New Roman"/>
                <w:bCs/>
                <w:sz w:val="20"/>
                <w:szCs w:val="20"/>
              </w:rPr>
              <w:t>7</w:t>
            </w:r>
          </w:p>
        </w:tc>
        <w:tc>
          <w:tcPr>
            <w:tcW w:w="2790" w:type="dxa"/>
          </w:tcPr>
          <w:p w14:paraId="7C2B34B2" w14:textId="60397197" w:rsidR="00E35F3A" w:rsidRPr="002E2C20" w:rsidRDefault="00E35F3A" w:rsidP="00324AA8">
            <w:pPr>
              <w:spacing w:after="160" w:line="259" w:lineRule="auto"/>
              <w:rPr>
                <w:rFonts w:ascii="Times New Roman" w:hAnsi="Times New Roman" w:cs="Times New Roman"/>
                <w:sz w:val="20"/>
                <w:szCs w:val="20"/>
              </w:rPr>
            </w:pPr>
            <w:r w:rsidRPr="002E2C20">
              <w:rPr>
                <w:rFonts w:ascii="Times New Roman" w:hAnsi="Times New Roman" w:cs="Times New Roman"/>
                <w:sz w:val="20"/>
                <w:szCs w:val="20"/>
              </w:rPr>
              <w:t xml:space="preserve">Additive Item No. 2:  Price for providing work in connection with [_____], complete in </w:t>
            </w:r>
            <w:r w:rsidRPr="002E2C20">
              <w:rPr>
                <w:rFonts w:ascii="Times New Roman" w:hAnsi="Times New Roman" w:cs="Times New Roman"/>
                <w:sz w:val="20"/>
                <w:szCs w:val="20"/>
              </w:rPr>
              <w:lastRenderedPageBreak/>
              <w:t xml:space="preserve">accordance with the drawings and specifications, but excluding work provided in </w:t>
            </w:r>
            <w:r w:rsidR="00120DB1">
              <w:rPr>
                <w:rFonts w:ascii="Times New Roman" w:hAnsi="Times New Roman" w:cs="Times New Roman"/>
                <w:sz w:val="20"/>
                <w:szCs w:val="20"/>
              </w:rPr>
              <w:t>an</w:t>
            </w:r>
            <w:r w:rsidRPr="002E2C20">
              <w:rPr>
                <w:rFonts w:ascii="Times New Roman" w:hAnsi="Times New Roman" w:cs="Times New Roman"/>
                <w:sz w:val="20"/>
                <w:szCs w:val="20"/>
              </w:rPr>
              <w:t xml:space="preserve">other </w:t>
            </w:r>
            <w:r w:rsidR="00A56111">
              <w:rPr>
                <w:rFonts w:ascii="Times New Roman" w:hAnsi="Times New Roman" w:cs="Times New Roman"/>
                <w:sz w:val="20"/>
                <w:szCs w:val="20"/>
              </w:rPr>
              <w:t xml:space="preserve">Priced </w:t>
            </w:r>
            <w:r w:rsidR="009938AE">
              <w:rPr>
                <w:rFonts w:ascii="Times New Roman" w:hAnsi="Times New Roman" w:cs="Times New Roman"/>
                <w:sz w:val="20"/>
                <w:szCs w:val="20"/>
              </w:rPr>
              <w:t>l</w:t>
            </w:r>
            <w:r w:rsidR="00A56111">
              <w:rPr>
                <w:rFonts w:ascii="Times New Roman" w:hAnsi="Times New Roman" w:cs="Times New Roman"/>
                <w:sz w:val="20"/>
                <w:szCs w:val="20"/>
              </w:rPr>
              <w:t xml:space="preserve">ine </w:t>
            </w:r>
            <w:r w:rsidR="009938AE">
              <w:rPr>
                <w:rFonts w:ascii="Times New Roman" w:hAnsi="Times New Roman" w:cs="Times New Roman"/>
                <w:sz w:val="20"/>
                <w:szCs w:val="20"/>
              </w:rPr>
              <w:t>i</w:t>
            </w:r>
            <w:r w:rsidR="00120DB1">
              <w:rPr>
                <w:rFonts w:ascii="Times New Roman" w:hAnsi="Times New Roman" w:cs="Times New Roman"/>
                <w:sz w:val="20"/>
                <w:szCs w:val="20"/>
              </w:rPr>
              <w:t>tem</w:t>
            </w:r>
            <w:r w:rsidRPr="002E2C20">
              <w:rPr>
                <w:rFonts w:ascii="Times New Roman" w:hAnsi="Times New Roman" w:cs="Times New Roman"/>
                <w:sz w:val="20"/>
                <w:szCs w:val="20"/>
              </w:rPr>
              <w:t>.</w:t>
            </w:r>
          </w:p>
        </w:tc>
        <w:tc>
          <w:tcPr>
            <w:tcW w:w="1260" w:type="dxa"/>
          </w:tcPr>
          <w:p w14:paraId="20918E05" w14:textId="77777777" w:rsidR="00E35F3A" w:rsidRPr="002E2C20" w:rsidRDefault="00E35F3A" w:rsidP="00E35F3A">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lastRenderedPageBreak/>
              <w:t>1</w:t>
            </w:r>
          </w:p>
        </w:tc>
        <w:tc>
          <w:tcPr>
            <w:tcW w:w="990" w:type="dxa"/>
          </w:tcPr>
          <w:p w14:paraId="0B022B50" w14:textId="77777777" w:rsidR="00E35F3A" w:rsidRPr="002E2C20" w:rsidRDefault="00E35F3A" w:rsidP="00E35F3A">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EA</w:t>
            </w:r>
          </w:p>
        </w:tc>
        <w:tc>
          <w:tcPr>
            <w:tcW w:w="900" w:type="dxa"/>
          </w:tcPr>
          <w:p w14:paraId="6D445934" w14:textId="77777777" w:rsidR="00E35F3A" w:rsidRPr="002E2C20" w:rsidRDefault="00E35F3A" w:rsidP="00E35F3A">
            <w:pPr>
              <w:spacing w:after="160" w:line="259" w:lineRule="auto"/>
              <w:rPr>
                <w:rFonts w:ascii="Times New Roman" w:hAnsi="Times New Roman" w:cs="Times New Roman"/>
                <w:bCs/>
                <w:sz w:val="20"/>
                <w:szCs w:val="20"/>
              </w:rPr>
            </w:pPr>
          </w:p>
        </w:tc>
        <w:tc>
          <w:tcPr>
            <w:tcW w:w="900" w:type="dxa"/>
          </w:tcPr>
          <w:p w14:paraId="721F021E" w14:textId="77777777" w:rsidR="00E35F3A" w:rsidRPr="002E2C20" w:rsidRDefault="00E35F3A" w:rsidP="00E35F3A">
            <w:pPr>
              <w:spacing w:after="160" w:line="259" w:lineRule="auto"/>
              <w:rPr>
                <w:rFonts w:ascii="Times New Roman" w:hAnsi="Times New Roman" w:cs="Times New Roman"/>
                <w:bCs/>
                <w:sz w:val="20"/>
                <w:szCs w:val="20"/>
              </w:rPr>
            </w:pPr>
          </w:p>
        </w:tc>
        <w:tc>
          <w:tcPr>
            <w:tcW w:w="1080" w:type="dxa"/>
          </w:tcPr>
          <w:p w14:paraId="2AA13E33" w14:textId="6B7D80B6" w:rsidR="00E35F3A" w:rsidRPr="002E2C20" w:rsidRDefault="00E35F3A" w:rsidP="00324AA8">
            <w:pPr>
              <w:spacing w:after="160" w:line="259" w:lineRule="auto"/>
              <w:rPr>
                <w:rFonts w:ascii="Times New Roman" w:hAnsi="Times New Roman" w:cs="Times New Roman"/>
                <w:bCs/>
                <w:sz w:val="20"/>
                <w:szCs w:val="20"/>
              </w:rPr>
            </w:pPr>
            <w:r w:rsidRPr="002E2C20">
              <w:rPr>
                <w:rFonts w:ascii="Times New Roman" w:hAnsi="Times New Roman" w:cs="Times New Roman"/>
                <w:bCs/>
                <w:sz w:val="20"/>
                <w:szCs w:val="20"/>
              </w:rPr>
              <w:t>$_____</w:t>
            </w:r>
          </w:p>
        </w:tc>
      </w:tr>
    </w:tbl>
    <w:p w14:paraId="2E82A298" w14:textId="77777777" w:rsidR="00C5771D" w:rsidRPr="002E2C20" w:rsidRDefault="00D433BA" w:rsidP="001C6647">
      <w:pPr>
        <w:rPr>
          <w:rFonts w:ascii="Times New Roman" w:hAnsi="Times New Roman" w:cs="Times New Roman"/>
          <w:sz w:val="20"/>
          <w:szCs w:val="20"/>
        </w:rPr>
      </w:pPr>
    </w:p>
    <w:sectPr w:rsidR="00C5771D" w:rsidRPr="002E2C20" w:rsidSect="0024725A">
      <w:head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DFDC7" w14:textId="77777777" w:rsidR="00D433BA" w:rsidRDefault="00D433BA">
      <w:pPr>
        <w:spacing w:after="0" w:line="240" w:lineRule="auto"/>
      </w:pPr>
      <w:r>
        <w:separator/>
      </w:r>
    </w:p>
  </w:endnote>
  <w:endnote w:type="continuationSeparator" w:id="0">
    <w:p w14:paraId="3552359D" w14:textId="77777777" w:rsidR="00D433BA" w:rsidRDefault="00D4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AB6A9" w14:textId="77777777" w:rsidR="00D433BA" w:rsidRDefault="00D433BA">
      <w:pPr>
        <w:spacing w:after="0" w:line="240" w:lineRule="auto"/>
      </w:pPr>
      <w:r>
        <w:separator/>
      </w:r>
    </w:p>
  </w:footnote>
  <w:footnote w:type="continuationSeparator" w:id="0">
    <w:p w14:paraId="15632F86" w14:textId="77777777" w:rsidR="00D433BA" w:rsidRDefault="00D4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37D97" w14:textId="7E23F88F" w:rsidR="00EA12E4" w:rsidRPr="00D444D3" w:rsidRDefault="00D433BA" w:rsidP="00450B36">
    <w:pPr>
      <w:pStyle w:val="Header"/>
      <w:rPr>
        <w:vanish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1413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2A9D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E686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BE21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4061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BA23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B8F3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502B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84D1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D8BE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7"/>
    <w:multiLevelType w:val="multilevel"/>
    <w:tmpl w:val="0000088A"/>
    <w:lvl w:ilvl="0">
      <w:start w:val="2"/>
      <w:numFmt w:val="lowerLetter"/>
      <w:lvlText w:val="%1."/>
      <w:lvlJc w:val="left"/>
      <w:pPr>
        <w:ind w:left="660" w:hanging="480"/>
      </w:pPr>
      <w:rPr>
        <w:rFonts w:ascii="Courier New" w:hAnsi="Courier New" w:cs="Courier New"/>
        <w:b w:val="0"/>
        <w:bCs w:val="0"/>
        <w:w w:val="99"/>
        <w:sz w:val="20"/>
        <w:szCs w:val="20"/>
      </w:rPr>
    </w:lvl>
    <w:lvl w:ilvl="1">
      <w:numFmt w:val="bullet"/>
      <w:lvlText w:val="•"/>
      <w:lvlJc w:val="left"/>
      <w:pPr>
        <w:ind w:left="1746" w:hanging="480"/>
      </w:pPr>
    </w:lvl>
    <w:lvl w:ilvl="2">
      <w:numFmt w:val="bullet"/>
      <w:lvlText w:val="•"/>
      <w:lvlJc w:val="left"/>
      <w:pPr>
        <w:ind w:left="2742" w:hanging="480"/>
      </w:pPr>
    </w:lvl>
    <w:lvl w:ilvl="3">
      <w:numFmt w:val="bullet"/>
      <w:lvlText w:val="•"/>
      <w:lvlJc w:val="left"/>
      <w:pPr>
        <w:ind w:left="3738" w:hanging="480"/>
      </w:pPr>
    </w:lvl>
    <w:lvl w:ilvl="4">
      <w:numFmt w:val="bullet"/>
      <w:lvlText w:val="•"/>
      <w:lvlJc w:val="left"/>
      <w:pPr>
        <w:ind w:left="4734" w:hanging="480"/>
      </w:pPr>
    </w:lvl>
    <w:lvl w:ilvl="5">
      <w:numFmt w:val="bullet"/>
      <w:lvlText w:val="•"/>
      <w:lvlJc w:val="left"/>
      <w:pPr>
        <w:ind w:left="5730" w:hanging="480"/>
      </w:pPr>
    </w:lvl>
    <w:lvl w:ilvl="6">
      <w:numFmt w:val="bullet"/>
      <w:lvlText w:val="•"/>
      <w:lvlJc w:val="left"/>
      <w:pPr>
        <w:ind w:left="6726" w:hanging="480"/>
      </w:pPr>
    </w:lvl>
    <w:lvl w:ilvl="7">
      <w:numFmt w:val="bullet"/>
      <w:lvlText w:val="•"/>
      <w:lvlJc w:val="left"/>
      <w:pPr>
        <w:ind w:left="7722" w:hanging="480"/>
      </w:pPr>
    </w:lvl>
    <w:lvl w:ilvl="8">
      <w:numFmt w:val="bullet"/>
      <w:lvlText w:val="•"/>
      <w:lvlJc w:val="left"/>
      <w:pPr>
        <w:ind w:left="8718" w:hanging="480"/>
      </w:pPr>
    </w:lvl>
  </w:abstractNum>
  <w:abstractNum w:abstractNumId="11" w15:restartNumberingAfterBreak="0">
    <w:nsid w:val="0C80469E"/>
    <w:multiLevelType w:val="hybridMultilevel"/>
    <w:tmpl w:val="2004AC34"/>
    <w:lvl w:ilvl="0" w:tplc="FE8E512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D30C89"/>
    <w:multiLevelType w:val="hybridMultilevel"/>
    <w:tmpl w:val="58D6759A"/>
    <w:lvl w:ilvl="0" w:tplc="C3FE5E1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373017"/>
    <w:multiLevelType w:val="hybridMultilevel"/>
    <w:tmpl w:val="32123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84CCC"/>
    <w:multiLevelType w:val="hybridMultilevel"/>
    <w:tmpl w:val="49F6BCCC"/>
    <w:lvl w:ilvl="0" w:tplc="F554381E">
      <w:start w:val="1"/>
      <w:numFmt w:val="lowerLetter"/>
      <w:lvlText w:val="%1."/>
      <w:lvlJc w:val="left"/>
      <w:pPr>
        <w:ind w:left="735" w:hanging="49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5" w15:restartNumberingAfterBreak="0">
    <w:nsid w:val="37817EA3"/>
    <w:multiLevelType w:val="hybridMultilevel"/>
    <w:tmpl w:val="2B245EF4"/>
    <w:lvl w:ilvl="0" w:tplc="CB868EAC">
      <w:start w:val="1"/>
      <w:numFmt w:val="lowerLetter"/>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6" w15:restartNumberingAfterBreak="0">
    <w:nsid w:val="38F83CF2"/>
    <w:multiLevelType w:val="hybridMultilevel"/>
    <w:tmpl w:val="02B2C906"/>
    <w:lvl w:ilvl="0" w:tplc="CB868EAC">
      <w:start w:val="1"/>
      <w:numFmt w:val="lowerLetter"/>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7" w15:restartNumberingAfterBreak="0">
    <w:nsid w:val="3DB46839"/>
    <w:multiLevelType w:val="hybridMultilevel"/>
    <w:tmpl w:val="1B3AC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9670D"/>
    <w:multiLevelType w:val="hybridMultilevel"/>
    <w:tmpl w:val="CD9C77B2"/>
    <w:lvl w:ilvl="0" w:tplc="CB868EAC">
      <w:start w:val="1"/>
      <w:numFmt w:val="low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17B0F3D"/>
    <w:multiLevelType w:val="hybridMultilevel"/>
    <w:tmpl w:val="5E08E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766B5"/>
    <w:multiLevelType w:val="hybridMultilevel"/>
    <w:tmpl w:val="F51A934C"/>
    <w:lvl w:ilvl="0" w:tplc="CB868EAC">
      <w:start w:val="1"/>
      <w:numFmt w:val="lowerLetter"/>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1" w15:restartNumberingAfterBreak="0">
    <w:nsid w:val="5ED43834"/>
    <w:multiLevelType w:val="hybridMultilevel"/>
    <w:tmpl w:val="0A9C5228"/>
    <w:lvl w:ilvl="0" w:tplc="91167410">
      <w:start w:val="1"/>
      <w:numFmt w:val="decimal"/>
      <w:lvlText w:val="%1."/>
      <w:lvlJc w:val="left"/>
      <w:pPr>
        <w:ind w:left="2099" w:hanging="360"/>
      </w:pPr>
      <w:rPr>
        <w:rFonts w:hint="default"/>
      </w:rPr>
    </w:lvl>
    <w:lvl w:ilvl="1" w:tplc="04090019" w:tentative="1">
      <w:start w:val="1"/>
      <w:numFmt w:val="lowerLetter"/>
      <w:lvlText w:val="%2."/>
      <w:lvlJc w:val="left"/>
      <w:pPr>
        <w:ind w:left="2819" w:hanging="360"/>
      </w:pPr>
    </w:lvl>
    <w:lvl w:ilvl="2" w:tplc="0409001B" w:tentative="1">
      <w:start w:val="1"/>
      <w:numFmt w:val="lowerRoman"/>
      <w:lvlText w:val="%3."/>
      <w:lvlJc w:val="right"/>
      <w:pPr>
        <w:ind w:left="3539" w:hanging="180"/>
      </w:pPr>
    </w:lvl>
    <w:lvl w:ilvl="3" w:tplc="0409000F" w:tentative="1">
      <w:start w:val="1"/>
      <w:numFmt w:val="decimal"/>
      <w:lvlText w:val="%4."/>
      <w:lvlJc w:val="left"/>
      <w:pPr>
        <w:ind w:left="4259" w:hanging="360"/>
      </w:pPr>
    </w:lvl>
    <w:lvl w:ilvl="4" w:tplc="04090019" w:tentative="1">
      <w:start w:val="1"/>
      <w:numFmt w:val="lowerLetter"/>
      <w:lvlText w:val="%5."/>
      <w:lvlJc w:val="left"/>
      <w:pPr>
        <w:ind w:left="4979" w:hanging="360"/>
      </w:pPr>
    </w:lvl>
    <w:lvl w:ilvl="5" w:tplc="0409001B" w:tentative="1">
      <w:start w:val="1"/>
      <w:numFmt w:val="lowerRoman"/>
      <w:lvlText w:val="%6."/>
      <w:lvlJc w:val="right"/>
      <w:pPr>
        <w:ind w:left="5699" w:hanging="180"/>
      </w:pPr>
    </w:lvl>
    <w:lvl w:ilvl="6" w:tplc="0409000F" w:tentative="1">
      <w:start w:val="1"/>
      <w:numFmt w:val="decimal"/>
      <w:lvlText w:val="%7."/>
      <w:lvlJc w:val="left"/>
      <w:pPr>
        <w:ind w:left="6419" w:hanging="360"/>
      </w:pPr>
    </w:lvl>
    <w:lvl w:ilvl="7" w:tplc="04090019" w:tentative="1">
      <w:start w:val="1"/>
      <w:numFmt w:val="lowerLetter"/>
      <w:lvlText w:val="%8."/>
      <w:lvlJc w:val="left"/>
      <w:pPr>
        <w:ind w:left="7139" w:hanging="360"/>
      </w:pPr>
    </w:lvl>
    <w:lvl w:ilvl="8" w:tplc="0409001B" w:tentative="1">
      <w:start w:val="1"/>
      <w:numFmt w:val="lowerRoman"/>
      <w:lvlText w:val="%9."/>
      <w:lvlJc w:val="right"/>
      <w:pPr>
        <w:ind w:left="7859" w:hanging="180"/>
      </w:pPr>
    </w:lvl>
  </w:abstractNum>
  <w:abstractNum w:abstractNumId="22" w15:restartNumberingAfterBreak="0">
    <w:nsid w:val="60654F0A"/>
    <w:multiLevelType w:val="hybridMultilevel"/>
    <w:tmpl w:val="8A545A92"/>
    <w:lvl w:ilvl="0" w:tplc="2EBC37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515EE3"/>
    <w:multiLevelType w:val="multilevel"/>
    <w:tmpl w:val="31DC219A"/>
    <w:lvl w:ilvl="0">
      <w:start w:val="1"/>
      <w:numFmt w:val="decimal"/>
      <w:lvlText w:val="%1."/>
      <w:lvlJc w:val="left"/>
      <w:pPr>
        <w:ind w:left="1739" w:hanging="360"/>
      </w:pPr>
      <w:rPr>
        <w:rFonts w:eastAsia="Times New Roman" w:hint="default"/>
      </w:rPr>
    </w:lvl>
    <w:lvl w:ilvl="1">
      <w:start w:val="3"/>
      <w:numFmt w:val="decimal"/>
      <w:isLgl/>
      <w:lvlText w:val="%1.%2"/>
      <w:lvlJc w:val="left"/>
      <w:pPr>
        <w:ind w:left="1979" w:hanging="600"/>
      </w:pPr>
      <w:rPr>
        <w:rFonts w:hint="default"/>
      </w:rPr>
    </w:lvl>
    <w:lvl w:ilvl="2">
      <w:start w:val="1"/>
      <w:numFmt w:val="decimal"/>
      <w:isLgl/>
      <w:lvlText w:val="%1.%2.%3"/>
      <w:lvlJc w:val="left"/>
      <w:pPr>
        <w:ind w:left="2099" w:hanging="720"/>
      </w:pPr>
      <w:rPr>
        <w:rFonts w:hint="default"/>
      </w:rPr>
    </w:lvl>
    <w:lvl w:ilvl="3">
      <w:start w:val="1"/>
      <w:numFmt w:val="decimal"/>
      <w:isLgl/>
      <w:lvlText w:val="%1.%2.%3.%4"/>
      <w:lvlJc w:val="left"/>
      <w:pPr>
        <w:ind w:left="2459" w:hanging="1080"/>
      </w:pPr>
      <w:rPr>
        <w:rFonts w:hint="default"/>
      </w:rPr>
    </w:lvl>
    <w:lvl w:ilvl="4">
      <w:start w:val="1"/>
      <w:numFmt w:val="decimal"/>
      <w:isLgl/>
      <w:lvlText w:val="%1.%2.%3.%4.%5"/>
      <w:lvlJc w:val="left"/>
      <w:pPr>
        <w:ind w:left="2459" w:hanging="1080"/>
      </w:pPr>
      <w:rPr>
        <w:rFonts w:hint="default"/>
      </w:rPr>
    </w:lvl>
    <w:lvl w:ilvl="5">
      <w:start w:val="1"/>
      <w:numFmt w:val="decimal"/>
      <w:isLgl/>
      <w:lvlText w:val="%1.%2.%3.%4.%5.%6"/>
      <w:lvlJc w:val="left"/>
      <w:pPr>
        <w:ind w:left="2819" w:hanging="1440"/>
      </w:pPr>
      <w:rPr>
        <w:rFonts w:hint="default"/>
      </w:rPr>
    </w:lvl>
    <w:lvl w:ilvl="6">
      <w:start w:val="1"/>
      <w:numFmt w:val="decimal"/>
      <w:isLgl/>
      <w:lvlText w:val="%1.%2.%3.%4.%5.%6.%7"/>
      <w:lvlJc w:val="left"/>
      <w:pPr>
        <w:ind w:left="3179" w:hanging="1800"/>
      </w:pPr>
      <w:rPr>
        <w:rFonts w:hint="default"/>
      </w:rPr>
    </w:lvl>
    <w:lvl w:ilvl="7">
      <w:start w:val="1"/>
      <w:numFmt w:val="decimal"/>
      <w:isLgl/>
      <w:lvlText w:val="%1.%2.%3.%4.%5.%6.%7.%8"/>
      <w:lvlJc w:val="left"/>
      <w:pPr>
        <w:ind w:left="3179" w:hanging="1800"/>
      </w:pPr>
      <w:rPr>
        <w:rFonts w:hint="default"/>
      </w:rPr>
    </w:lvl>
    <w:lvl w:ilvl="8">
      <w:start w:val="1"/>
      <w:numFmt w:val="decimal"/>
      <w:isLgl/>
      <w:lvlText w:val="%1.%2.%3.%4.%5.%6.%7.%8.%9"/>
      <w:lvlJc w:val="left"/>
      <w:pPr>
        <w:ind w:left="3539" w:hanging="2160"/>
      </w:pPr>
      <w:rPr>
        <w:rFonts w:hint="default"/>
      </w:rPr>
    </w:lvl>
  </w:abstractNum>
  <w:abstractNum w:abstractNumId="24" w15:restartNumberingAfterBreak="0">
    <w:nsid w:val="69343768"/>
    <w:multiLevelType w:val="hybridMultilevel"/>
    <w:tmpl w:val="A49209F2"/>
    <w:lvl w:ilvl="0" w:tplc="76F8752C">
      <w:start w:val="1"/>
      <w:numFmt w:val="decimal"/>
      <w:lvlText w:val="%1."/>
      <w:lvlJc w:val="left"/>
      <w:pPr>
        <w:ind w:left="2099" w:hanging="360"/>
      </w:pPr>
      <w:rPr>
        <w:rFonts w:hint="default"/>
      </w:rPr>
    </w:lvl>
    <w:lvl w:ilvl="1" w:tplc="04090019" w:tentative="1">
      <w:start w:val="1"/>
      <w:numFmt w:val="lowerLetter"/>
      <w:lvlText w:val="%2."/>
      <w:lvlJc w:val="left"/>
      <w:pPr>
        <w:ind w:left="2819" w:hanging="360"/>
      </w:pPr>
    </w:lvl>
    <w:lvl w:ilvl="2" w:tplc="0409001B" w:tentative="1">
      <w:start w:val="1"/>
      <w:numFmt w:val="lowerRoman"/>
      <w:lvlText w:val="%3."/>
      <w:lvlJc w:val="right"/>
      <w:pPr>
        <w:ind w:left="3539" w:hanging="180"/>
      </w:pPr>
    </w:lvl>
    <w:lvl w:ilvl="3" w:tplc="0409000F" w:tentative="1">
      <w:start w:val="1"/>
      <w:numFmt w:val="decimal"/>
      <w:lvlText w:val="%4."/>
      <w:lvlJc w:val="left"/>
      <w:pPr>
        <w:ind w:left="4259" w:hanging="360"/>
      </w:pPr>
    </w:lvl>
    <w:lvl w:ilvl="4" w:tplc="04090019" w:tentative="1">
      <w:start w:val="1"/>
      <w:numFmt w:val="lowerLetter"/>
      <w:lvlText w:val="%5."/>
      <w:lvlJc w:val="left"/>
      <w:pPr>
        <w:ind w:left="4979" w:hanging="360"/>
      </w:pPr>
    </w:lvl>
    <w:lvl w:ilvl="5" w:tplc="0409001B" w:tentative="1">
      <w:start w:val="1"/>
      <w:numFmt w:val="lowerRoman"/>
      <w:lvlText w:val="%6."/>
      <w:lvlJc w:val="right"/>
      <w:pPr>
        <w:ind w:left="5699" w:hanging="180"/>
      </w:pPr>
    </w:lvl>
    <w:lvl w:ilvl="6" w:tplc="0409000F" w:tentative="1">
      <w:start w:val="1"/>
      <w:numFmt w:val="decimal"/>
      <w:lvlText w:val="%7."/>
      <w:lvlJc w:val="left"/>
      <w:pPr>
        <w:ind w:left="6419" w:hanging="360"/>
      </w:pPr>
    </w:lvl>
    <w:lvl w:ilvl="7" w:tplc="04090019" w:tentative="1">
      <w:start w:val="1"/>
      <w:numFmt w:val="lowerLetter"/>
      <w:lvlText w:val="%8."/>
      <w:lvlJc w:val="left"/>
      <w:pPr>
        <w:ind w:left="7139" w:hanging="360"/>
      </w:pPr>
    </w:lvl>
    <w:lvl w:ilvl="8" w:tplc="0409001B" w:tentative="1">
      <w:start w:val="1"/>
      <w:numFmt w:val="lowerRoman"/>
      <w:lvlText w:val="%9."/>
      <w:lvlJc w:val="right"/>
      <w:pPr>
        <w:ind w:left="7859" w:hanging="180"/>
      </w:pPr>
    </w:lvl>
  </w:abstractNum>
  <w:abstractNum w:abstractNumId="25" w15:restartNumberingAfterBreak="0">
    <w:nsid w:val="6E3E11F8"/>
    <w:multiLevelType w:val="hybridMultilevel"/>
    <w:tmpl w:val="F198DD18"/>
    <w:lvl w:ilvl="0" w:tplc="CB868EAC">
      <w:start w:val="1"/>
      <w:numFmt w:val="lowerLetter"/>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6" w15:restartNumberingAfterBreak="0">
    <w:nsid w:val="6F171D1A"/>
    <w:multiLevelType w:val="hybridMultilevel"/>
    <w:tmpl w:val="8F18F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5E1FC6"/>
    <w:multiLevelType w:val="hybridMultilevel"/>
    <w:tmpl w:val="9E5E23B2"/>
    <w:lvl w:ilvl="0" w:tplc="B21C8F5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15:restartNumberingAfterBreak="0">
    <w:nsid w:val="7BF83B87"/>
    <w:multiLevelType w:val="hybridMultilevel"/>
    <w:tmpl w:val="74D6CF62"/>
    <w:lvl w:ilvl="0" w:tplc="612E972E">
      <w:start w:val="1"/>
      <w:numFmt w:val="lowerLetter"/>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0"/>
  </w:num>
  <w:num w:numId="13">
    <w:abstractNumId w:val="21"/>
  </w:num>
  <w:num w:numId="14">
    <w:abstractNumId w:val="28"/>
  </w:num>
  <w:num w:numId="15">
    <w:abstractNumId w:val="18"/>
  </w:num>
  <w:num w:numId="16">
    <w:abstractNumId w:val="16"/>
  </w:num>
  <w:num w:numId="17">
    <w:abstractNumId w:val="14"/>
  </w:num>
  <w:num w:numId="18">
    <w:abstractNumId w:val="20"/>
  </w:num>
  <w:num w:numId="19">
    <w:abstractNumId w:val="25"/>
  </w:num>
  <w:num w:numId="20">
    <w:abstractNumId w:val="15"/>
  </w:num>
  <w:num w:numId="21">
    <w:abstractNumId w:val="11"/>
  </w:num>
  <w:num w:numId="22">
    <w:abstractNumId w:val="24"/>
  </w:num>
  <w:num w:numId="23">
    <w:abstractNumId w:val="27"/>
  </w:num>
  <w:num w:numId="24">
    <w:abstractNumId w:val="13"/>
  </w:num>
  <w:num w:numId="25">
    <w:abstractNumId w:val="26"/>
  </w:num>
  <w:num w:numId="26">
    <w:abstractNumId w:val="22"/>
  </w:num>
  <w:num w:numId="27">
    <w:abstractNumId w:val="12"/>
  </w:num>
  <w:num w:numId="28">
    <w:abstractNumId w:val="12"/>
    <w:lvlOverride w:ilvl="0">
      <w:startOverride w:val="1"/>
    </w:lvlOverride>
  </w:num>
  <w:num w:numId="29">
    <w:abstractNumId w:val="12"/>
    <w:lvlOverride w:ilvl="0">
      <w:startOverride w:val="1"/>
    </w:lvlOverride>
  </w:num>
  <w:num w:numId="30">
    <w:abstractNumId w:val="1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12E"/>
    <w:rsid w:val="000037B5"/>
    <w:rsid w:val="000112EA"/>
    <w:rsid w:val="0001319B"/>
    <w:rsid w:val="00052CC8"/>
    <w:rsid w:val="00073980"/>
    <w:rsid w:val="0009263B"/>
    <w:rsid w:val="000B73AA"/>
    <w:rsid w:val="000C6FEF"/>
    <w:rsid w:val="000E01DE"/>
    <w:rsid w:val="00111DD3"/>
    <w:rsid w:val="001126E8"/>
    <w:rsid w:val="00120DB1"/>
    <w:rsid w:val="00125AB5"/>
    <w:rsid w:val="0016537B"/>
    <w:rsid w:val="001672CD"/>
    <w:rsid w:val="001707B4"/>
    <w:rsid w:val="00180A72"/>
    <w:rsid w:val="001945FE"/>
    <w:rsid w:val="001A4013"/>
    <w:rsid w:val="001B6ED4"/>
    <w:rsid w:val="001C6647"/>
    <w:rsid w:val="001D7124"/>
    <w:rsid w:val="001F1DA2"/>
    <w:rsid w:val="0020503A"/>
    <w:rsid w:val="00224BCA"/>
    <w:rsid w:val="0024725A"/>
    <w:rsid w:val="002650A9"/>
    <w:rsid w:val="00281308"/>
    <w:rsid w:val="00295970"/>
    <w:rsid w:val="002C1A6D"/>
    <w:rsid w:val="002C5D13"/>
    <w:rsid w:val="002D6876"/>
    <w:rsid w:val="002E2C20"/>
    <w:rsid w:val="00306674"/>
    <w:rsid w:val="00324AA8"/>
    <w:rsid w:val="0036471B"/>
    <w:rsid w:val="003A1303"/>
    <w:rsid w:val="003D7F05"/>
    <w:rsid w:val="0046639F"/>
    <w:rsid w:val="004A070A"/>
    <w:rsid w:val="004A47AF"/>
    <w:rsid w:val="004A7003"/>
    <w:rsid w:val="004B0EE8"/>
    <w:rsid w:val="004B18E3"/>
    <w:rsid w:val="004B4CC3"/>
    <w:rsid w:val="004B6353"/>
    <w:rsid w:val="004C34E4"/>
    <w:rsid w:val="004D3747"/>
    <w:rsid w:val="004F0AA0"/>
    <w:rsid w:val="00500F0E"/>
    <w:rsid w:val="005107A2"/>
    <w:rsid w:val="00531C48"/>
    <w:rsid w:val="00536FA5"/>
    <w:rsid w:val="00565536"/>
    <w:rsid w:val="00580C5E"/>
    <w:rsid w:val="005D5749"/>
    <w:rsid w:val="005F41B0"/>
    <w:rsid w:val="00606D02"/>
    <w:rsid w:val="006729EC"/>
    <w:rsid w:val="00676F05"/>
    <w:rsid w:val="006A095B"/>
    <w:rsid w:val="006A18C8"/>
    <w:rsid w:val="006B5B6D"/>
    <w:rsid w:val="006B641F"/>
    <w:rsid w:val="007378C4"/>
    <w:rsid w:val="007404C3"/>
    <w:rsid w:val="00751235"/>
    <w:rsid w:val="00752F15"/>
    <w:rsid w:val="00784EEE"/>
    <w:rsid w:val="00792F5A"/>
    <w:rsid w:val="00793B3A"/>
    <w:rsid w:val="007E64E5"/>
    <w:rsid w:val="00806DDE"/>
    <w:rsid w:val="00810533"/>
    <w:rsid w:val="00861C79"/>
    <w:rsid w:val="0086639D"/>
    <w:rsid w:val="008904F2"/>
    <w:rsid w:val="00894EBE"/>
    <w:rsid w:val="008B1FD2"/>
    <w:rsid w:val="008C135B"/>
    <w:rsid w:val="008F3726"/>
    <w:rsid w:val="0091712E"/>
    <w:rsid w:val="00922D42"/>
    <w:rsid w:val="00936A60"/>
    <w:rsid w:val="009938AE"/>
    <w:rsid w:val="009B19C8"/>
    <w:rsid w:val="009B5A3B"/>
    <w:rsid w:val="009C2FCF"/>
    <w:rsid w:val="009D098C"/>
    <w:rsid w:val="009D3AEB"/>
    <w:rsid w:val="009D732A"/>
    <w:rsid w:val="009E4F53"/>
    <w:rsid w:val="009F39AD"/>
    <w:rsid w:val="009F7568"/>
    <w:rsid w:val="00A13890"/>
    <w:rsid w:val="00A37B51"/>
    <w:rsid w:val="00A56111"/>
    <w:rsid w:val="00AB0CDE"/>
    <w:rsid w:val="00AF7BC1"/>
    <w:rsid w:val="00B10C91"/>
    <w:rsid w:val="00B20920"/>
    <w:rsid w:val="00B24DA3"/>
    <w:rsid w:val="00B94719"/>
    <w:rsid w:val="00BA4AF2"/>
    <w:rsid w:val="00BB3671"/>
    <w:rsid w:val="00BB4F4F"/>
    <w:rsid w:val="00BD4770"/>
    <w:rsid w:val="00BE0D03"/>
    <w:rsid w:val="00C443F7"/>
    <w:rsid w:val="00C56BAC"/>
    <w:rsid w:val="00C812D0"/>
    <w:rsid w:val="00C91451"/>
    <w:rsid w:val="00CA345D"/>
    <w:rsid w:val="00CE3330"/>
    <w:rsid w:val="00CF0258"/>
    <w:rsid w:val="00CF7F82"/>
    <w:rsid w:val="00D26123"/>
    <w:rsid w:val="00D40FF6"/>
    <w:rsid w:val="00D433BA"/>
    <w:rsid w:val="00D865D4"/>
    <w:rsid w:val="00D92654"/>
    <w:rsid w:val="00DA6E17"/>
    <w:rsid w:val="00E24781"/>
    <w:rsid w:val="00E3055B"/>
    <w:rsid w:val="00E35098"/>
    <w:rsid w:val="00E35F3A"/>
    <w:rsid w:val="00E8156D"/>
    <w:rsid w:val="00EA00EF"/>
    <w:rsid w:val="00EA0922"/>
    <w:rsid w:val="00EC508B"/>
    <w:rsid w:val="00EC5F4F"/>
    <w:rsid w:val="00ED7557"/>
    <w:rsid w:val="00ED7CB6"/>
    <w:rsid w:val="00EF0FDB"/>
    <w:rsid w:val="00F4497D"/>
    <w:rsid w:val="00F729E3"/>
    <w:rsid w:val="00F72C6F"/>
    <w:rsid w:val="00F906BD"/>
    <w:rsid w:val="00FA5015"/>
    <w:rsid w:val="00FD1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71F0E"/>
  <w15:chartTrackingRefBased/>
  <w15:docId w15:val="{8FADFCBF-E929-4A24-A247-E36B68F1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TXT"/>
    <w:link w:val="Heading1Char"/>
    <w:qFormat/>
    <w:rsid w:val="0091712E"/>
    <w:pPr>
      <w:keepNext/>
      <w:spacing w:after="0" w:line="240" w:lineRule="auto"/>
      <w:outlineLvl w:val="0"/>
    </w:pPr>
    <w:rPr>
      <w:rFonts w:ascii="Courier New" w:eastAsia="Times New Roman" w:hAnsi="Courier New" w:cs="Times New Roman"/>
      <w:caps/>
      <w:sz w:val="20"/>
      <w:szCs w:val="20"/>
    </w:rPr>
  </w:style>
  <w:style w:type="paragraph" w:styleId="Heading2">
    <w:name w:val="heading 2"/>
    <w:basedOn w:val="Heading1"/>
    <w:next w:val="Normal"/>
    <w:link w:val="Heading2Char"/>
    <w:qFormat/>
    <w:rsid w:val="0091712E"/>
    <w:pPr>
      <w:outlineLvl w:val="1"/>
    </w:pPr>
  </w:style>
  <w:style w:type="paragraph" w:styleId="Heading3">
    <w:name w:val="heading 3"/>
    <w:basedOn w:val="Normal"/>
    <w:next w:val="TXT"/>
    <w:link w:val="Heading3Char"/>
    <w:qFormat/>
    <w:rsid w:val="0091712E"/>
    <w:pPr>
      <w:keepNext/>
      <w:spacing w:after="0" w:line="240" w:lineRule="auto"/>
      <w:outlineLvl w:val="2"/>
    </w:pPr>
    <w:rPr>
      <w:rFonts w:ascii="Courier New" w:eastAsia="Times New Roman" w:hAnsi="Courier New" w:cs="Times New Roman"/>
      <w:sz w:val="20"/>
      <w:szCs w:val="20"/>
    </w:rPr>
  </w:style>
  <w:style w:type="paragraph" w:styleId="Heading4">
    <w:name w:val="heading 4"/>
    <w:basedOn w:val="Heading3"/>
    <w:next w:val="Normal"/>
    <w:link w:val="Heading4Char"/>
    <w:qFormat/>
    <w:rsid w:val="0091712E"/>
    <w:pPr>
      <w:outlineLvl w:val="3"/>
    </w:pPr>
  </w:style>
  <w:style w:type="paragraph" w:styleId="Heading5">
    <w:name w:val="heading 5"/>
    <w:basedOn w:val="Heading3"/>
    <w:next w:val="Normal"/>
    <w:link w:val="Heading5Char"/>
    <w:qFormat/>
    <w:rsid w:val="0091712E"/>
    <w:pPr>
      <w:outlineLvl w:val="4"/>
    </w:pPr>
  </w:style>
  <w:style w:type="paragraph" w:styleId="Heading6">
    <w:name w:val="heading 6"/>
    <w:basedOn w:val="Heading4"/>
    <w:next w:val="Normal"/>
    <w:link w:val="Heading6Char"/>
    <w:qFormat/>
    <w:rsid w:val="0091712E"/>
    <w:pPr>
      <w:spacing w:before="240" w:after="60"/>
      <w:outlineLvl w:val="5"/>
    </w:pPr>
    <w:rPr>
      <w:bCs/>
      <w:szCs w:val="22"/>
    </w:rPr>
  </w:style>
  <w:style w:type="paragraph" w:styleId="Heading7">
    <w:name w:val="heading 7"/>
    <w:basedOn w:val="Heading3"/>
    <w:next w:val="Normal"/>
    <w:link w:val="Heading7Char"/>
    <w:qFormat/>
    <w:rsid w:val="0091712E"/>
    <w:pPr>
      <w:spacing w:before="240" w:after="60"/>
      <w:outlineLvl w:val="6"/>
    </w:pPr>
    <w:rPr>
      <w:szCs w:val="24"/>
    </w:rPr>
  </w:style>
  <w:style w:type="paragraph" w:styleId="Heading8">
    <w:name w:val="heading 8"/>
    <w:basedOn w:val="Heading3"/>
    <w:next w:val="Normal"/>
    <w:link w:val="Heading8Char"/>
    <w:qFormat/>
    <w:rsid w:val="0091712E"/>
    <w:pPr>
      <w:spacing w:before="240" w:after="60"/>
      <w:outlineLvl w:val="7"/>
    </w:pPr>
    <w:rPr>
      <w:iCs/>
      <w:szCs w:val="24"/>
    </w:rPr>
  </w:style>
  <w:style w:type="paragraph" w:styleId="Heading9">
    <w:name w:val="heading 9"/>
    <w:basedOn w:val="Heading3"/>
    <w:next w:val="Normal"/>
    <w:link w:val="Heading9Char"/>
    <w:qFormat/>
    <w:rsid w:val="0091712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12E"/>
    <w:rPr>
      <w:rFonts w:ascii="Courier New" w:eastAsia="Times New Roman" w:hAnsi="Courier New" w:cs="Times New Roman"/>
      <w:caps/>
      <w:sz w:val="20"/>
      <w:szCs w:val="20"/>
    </w:rPr>
  </w:style>
  <w:style w:type="character" w:customStyle="1" w:styleId="Heading2Char">
    <w:name w:val="Heading 2 Char"/>
    <w:basedOn w:val="DefaultParagraphFont"/>
    <w:link w:val="Heading2"/>
    <w:rsid w:val="0091712E"/>
    <w:rPr>
      <w:rFonts w:ascii="Courier New" w:eastAsia="Times New Roman" w:hAnsi="Courier New" w:cs="Times New Roman"/>
      <w:caps/>
      <w:sz w:val="20"/>
      <w:szCs w:val="20"/>
    </w:rPr>
  </w:style>
  <w:style w:type="character" w:customStyle="1" w:styleId="Heading3Char">
    <w:name w:val="Heading 3 Char"/>
    <w:basedOn w:val="DefaultParagraphFont"/>
    <w:link w:val="Heading3"/>
    <w:rsid w:val="0091712E"/>
    <w:rPr>
      <w:rFonts w:ascii="Courier New" w:eastAsia="Times New Roman" w:hAnsi="Courier New" w:cs="Times New Roman"/>
      <w:sz w:val="20"/>
      <w:szCs w:val="20"/>
    </w:rPr>
  </w:style>
  <w:style w:type="character" w:customStyle="1" w:styleId="Heading4Char">
    <w:name w:val="Heading 4 Char"/>
    <w:basedOn w:val="DefaultParagraphFont"/>
    <w:link w:val="Heading4"/>
    <w:rsid w:val="0091712E"/>
    <w:rPr>
      <w:rFonts w:ascii="Courier New" w:eastAsia="Times New Roman" w:hAnsi="Courier New" w:cs="Times New Roman"/>
      <w:sz w:val="20"/>
      <w:szCs w:val="20"/>
    </w:rPr>
  </w:style>
  <w:style w:type="character" w:customStyle="1" w:styleId="Heading5Char">
    <w:name w:val="Heading 5 Char"/>
    <w:basedOn w:val="DefaultParagraphFont"/>
    <w:link w:val="Heading5"/>
    <w:rsid w:val="0091712E"/>
    <w:rPr>
      <w:rFonts w:ascii="Courier New" w:eastAsia="Times New Roman" w:hAnsi="Courier New" w:cs="Times New Roman"/>
      <w:sz w:val="20"/>
      <w:szCs w:val="20"/>
    </w:rPr>
  </w:style>
  <w:style w:type="character" w:customStyle="1" w:styleId="Heading6Char">
    <w:name w:val="Heading 6 Char"/>
    <w:basedOn w:val="DefaultParagraphFont"/>
    <w:link w:val="Heading6"/>
    <w:rsid w:val="0091712E"/>
    <w:rPr>
      <w:rFonts w:ascii="Courier New" w:eastAsia="Times New Roman" w:hAnsi="Courier New" w:cs="Times New Roman"/>
      <w:bCs/>
      <w:sz w:val="20"/>
    </w:rPr>
  </w:style>
  <w:style w:type="character" w:customStyle="1" w:styleId="Heading7Char">
    <w:name w:val="Heading 7 Char"/>
    <w:basedOn w:val="DefaultParagraphFont"/>
    <w:link w:val="Heading7"/>
    <w:rsid w:val="0091712E"/>
    <w:rPr>
      <w:rFonts w:ascii="Courier New" w:eastAsia="Times New Roman" w:hAnsi="Courier New" w:cs="Times New Roman"/>
      <w:sz w:val="20"/>
      <w:szCs w:val="24"/>
    </w:rPr>
  </w:style>
  <w:style w:type="character" w:customStyle="1" w:styleId="Heading8Char">
    <w:name w:val="Heading 8 Char"/>
    <w:basedOn w:val="DefaultParagraphFont"/>
    <w:link w:val="Heading8"/>
    <w:rsid w:val="0091712E"/>
    <w:rPr>
      <w:rFonts w:ascii="Courier New" w:eastAsia="Times New Roman" w:hAnsi="Courier New" w:cs="Times New Roman"/>
      <w:iCs/>
      <w:sz w:val="20"/>
      <w:szCs w:val="24"/>
    </w:rPr>
  </w:style>
  <w:style w:type="character" w:customStyle="1" w:styleId="Heading9Char">
    <w:name w:val="Heading 9 Char"/>
    <w:basedOn w:val="DefaultParagraphFont"/>
    <w:link w:val="Heading9"/>
    <w:rsid w:val="0091712E"/>
    <w:rPr>
      <w:rFonts w:ascii="Courier New" w:eastAsia="Times New Roman" w:hAnsi="Courier New" w:cs="Arial"/>
      <w:sz w:val="20"/>
    </w:rPr>
  </w:style>
  <w:style w:type="paragraph" w:styleId="PlainText">
    <w:name w:val="Plain Text"/>
    <w:basedOn w:val="Normal"/>
    <w:link w:val="PlainTextChar"/>
    <w:rsid w:val="0091712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1712E"/>
    <w:rPr>
      <w:rFonts w:ascii="Courier New" w:eastAsia="Times New Roman" w:hAnsi="Courier New" w:cs="Times New Roman"/>
      <w:sz w:val="20"/>
      <w:szCs w:val="20"/>
    </w:rPr>
  </w:style>
  <w:style w:type="paragraph" w:customStyle="1" w:styleId="DTE">
    <w:name w:val="DTE"/>
    <w:basedOn w:val="Normal"/>
    <w:rsid w:val="0091712E"/>
    <w:pPr>
      <w:spacing w:after="0" w:line="240" w:lineRule="auto"/>
      <w:jc w:val="center"/>
    </w:pPr>
    <w:rPr>
      <w:rFonts w:ascii="Courier New" w:eastAsia="Times New Roman" w:hAnsi="Courier New" w:cs="Times New Roman"/>
      <w:b/>
      <w:sz w:val="20"/>
      <w:szCs w:val="20"/>
    </w:rPr>
  </w:style>
  <w:style w:type="character" w:customStyle="1" w:styleId="ENG">
    <w:name w:val="ENG"/>
    <w:rsid w:val="0091712E"/>
    <w:rPr>
      <w:color w:val="000080"/>
    </w:rPr>
  </w:style>
  <w:style w:type="paragraph" w:customStyle="1" w:styleId="HDR">
    <w:name w:val="HDR"/>
    <w:basedOn w:val="Normal"/>
    <w:autoRedefine/>
    <w:rsid w:val="0091712E"/>
    <w:pPr>
      <w:spacing w:after="0" w:line="240" w:lineRule="auto"/>
      <w:ind w:right="173"/>
    </w:pPr>
    <w:rPr>
      <w:rFonts w:ascii="Courier New" w:eastAsia="Times New Roman" w:hAnsi="Courier New" w:cs="Times New Roman"/>
      <w:b/>
      <w:vanish/>
      <w:sz w:val="20"/>
      <w:szCs w:val="20"/>
    </w:rPr>
  </w:style>
  <w:style w:type="paragraph" w:customStyle="1" w:styleId="ITM">
    <w:name w:val="ITM"/>
    <w:basedOn w:val="Normal"/>
    <w:rsid w:val="0091712E"/>
    <w:pPr>
      <w:spacing w:after="0" w:line="240" w:lineRule="auto"/>
      <w:ind w:left="1224"/>
    </w:pPr>
    <w:rPr>
      <w:rFonts w:ascii="Courier New" w:eastAsia="Times New Roman" w:hAnsi="Courier New" w:cs="Times New Roman"/>
      <w:sz w:val="20"/>
      <w:szCs w:val="20"/>
    </w:rPr>
  </w:style>
  <w:style w:type="paragraph" w:customStyle="1" w:styleId="LST">
    <w:name w:val="LST"/>
    <w:basedOn w:val="Normal"/>
    <w:rsid w:val="0091712E"/>
    <w:pPr>
      <w:spacing w:after="0" w:line="240" w:lineRule="auto"/>
      <w:ind w:left="720"/>
    </w:pPr>
    <w:rPr>
      <w:rFonts w:ascii="Courier New" w:eastAsia="Times New Roman" w:hAnsi="Courier New" w:cs="Times New Roman"/>
      <w:sz w:val="20"/>
      <w:szCs w:val="20"/>
    </w:rPr>
  </w:style>
  <w:style w:type="character" w:customStyle="1" w:styleId="MET">
    <w:name w:val="MET"/>
    <w:rsid w:val="0091712E"/>
    <w:rPr>
      <w:color w:val="800000"/>
    </w:rPr>
  </w:style>
  <w:style w:type="paragraph" w:customStyle="1" w:styleId="NPR">
    <w:name w:val="NPR"/>
    <w:basedOn w:val="Normal"/>
    <w:autoRedefine/>
    <w:rsid w:val="0091712E"/>
    <w:pPr>
      <w:spacing w:after="0" w:line="240" w:lineRule="auto"/>
      <w:ind w:left="360" w:right="1440"/>
    </w:pPr>
    <w:rPr>
      <w:rFonts w:ascii="Times New Roman" w:eastAsia="Times New Roman" w:hAnsi="Times New Roman" w:cs="Times New Roman"/>
      <w:vanish/>
      <w:color w:val="FF0000"/>
      <w:sz w:val="20"/>
      <w:szCs w:val="20"/>
    </w:rPr>
  </w:style>
  <w:style w:type="paragraph" w:customStyle="1" w:styleId="NTE">
    <w:name w:val="NTE"/>
    <w:basedOn w:val="Normal"/>
    <w:autoRedefine/>
    <w:rsid w:val="0091712E"/>
    <w:pPr>
      <w:spacing w:after="0" w:line="240" w:lineRule="auto"/>
      <w:ind w:right="187" w:firstLine="1710"/>
    </w:pPr>
    <w:rPr>
      <w:rFonts w:ascii="Times New Roman" w:eastAsia="Times New Roman" w:hAnsi="Times New Roman" w:cs="Times New Roman"/>
      <w:vanish/>
      <w:color w:val="FF0000"/>
      <w:sz w:val="20"/>
      <w:szCs w:val="20"/>
    </w:rPr>
  </w:style>
  <w:style w:type="paragraph" w:customStyle="1" w:styleId="OAD">
    <w:name w:val="OAD"/>
    <w:basedOn w:val="Normal"/>
    <w:rsid w:val="0091712E"/>
    <w:pPr>
      <w:spacing w:after="0" w:line="240" w:lineRule="auto"/>
      <w:ind w:left="1008"/>
    </w:pPr>
    <w:rPr>
      <w:rFonts w:ascii="Courier New" w:eastAsia="Times New Roman" w:hAnsi="Courier New" w:cs="Times New Roman"/>
      <w:sz w:val="20"/>
      <w:szCs w:val="20"/>
    </w:rPr>
  </w:style>
  <w:style w:type="paragraph" w:customStyle="1" w:styleId="ORG">
    <w:name w:val="ORG"/>
    <w:basedOn w:val="Normal"/>
    <w:rsid w:val="0091712E"/>
    <w:pPr>
      <w:spacing w:after="0" w:line="240" w:lineRule="auto"/>
      <w:ind w:left="1008"/>
    </w:pPr>
    <w:rPr>
      <w:rFonts w:ascii="Courier New" w:eastAsia="Times New Roman" w:hAnsi="Courier New" w:cs="Times New Roman"/>
      <w:sz w:val="20"/>
      <w:szCs w:val="20"/>
    </w:rPr>
  </w:style>
  <w:style w:type="paragraph" w:customStyle="1" w:styleId="REF">
    <w:name w:val="REF"/>
    <w:basedOn w:val="Normal"/>
    <w:rsid w:val="0091712E"/>
    <w:pPr>
      <w:spacing w:after="0" w:line="240" w:lineRule="auto"/>
      <w:ind w:left="230"/>
    </w:pPr>
    <w:rPr>
      <w:rFonts w:ascii="Courier New" w:eastAsia="Times New Roman" w:hAnsi="Courier New" w:cs="Times New Roman"/>
      <w:sz w:val="20"/>
      <w:szCs w:val="20"/>
    </w:rPr>
  </w:style>
  <w:style w:type="character" w:customStyle="1" w:styleId="RID">
    <w:name w:val="RID"/>
    <w:rsid w:val="0091712E"/>
    <w:rPr>
      <w:color w:val="FF00FF"/>
    </w:rPr>
  </w:style>
  <w:style w:type="paragraph" w:customStyle="1" w:styleId="RTL">
    <w:name w:val="RTL"/>
    <w:basedOn w:val="Normal"/>
    <w:rsid w:val="0091712E"/>
    <w:pPr>
      <w:spacing w:after="0" w:line="240" w:lineRule="auto"/>
      <w:ind w:left="3888" w:hanging="3658"/>
    </w:pPr>
    <w:rPr>
      <w:rFonts w:ascii="Courier New" w:eastAsia="Times New Roman" w:hAnsi="Courier New" w:cs="Times New Roman"/>
      <w:sz w:val="20"/>
      <w:szCs w:val="20"/>
    </w:rPr>
  </w:style>
  <w:style w:type="paragraph" w:customStyle="1" w:styleId="SCN">
    <w:name w:val="SCN"/>
    <w:basedOn w:val="Normal"/>
    <w:rsid w:val="0091712E"/>
    <w:pPr>
      <w:spacing w:after="0" w:line="240" w:lineRule="auto"/>
      <w:jc w:val="center"/>
    </w:pPr>
    <w:rPr>
      <w:rFonts w:ascii="Courier New" w:eastAsia="Times New Roman" w:hAnsi="Courier New" w:cs="Times New Roman"/>
      <w:sz w:val="20"/>
      <w:szCs w:val="20"/>
    </w:rPr>
  </w:style>
  <w:style w:type="character" w:customStyle="1" w:styleId="SCP">
    <w:name w:val="SCP"/>
    <w:rsid w:val="0091712E"/>
    <w:rPr>
      <w:color w:val="008080"/>
    </w:rPr>
  </w:style>
  <w:style w:type="character" w:customStyle="1" w:styleId="SRF">
    <w:name w:val="SRF"/>
    <w:rsid w:val="0091712E"/>
    <w:rPr>
      <w:color w:val="800080"/>
    </w:rPr>
  </w:style>
  <w:style w:type="paragraph" w:customStyle="1" w:styleId="STL">
    <w:name w:val="STL"/>
    <w:basedOn w:val="Normal"/>
    <w:rsid w:val="0091712E"/>
    <w:pPr>
      <w:spacing w:after="0" w:line="240" w:lineRule="auto"/>
      <w:jc w:val="center"/>
    </w:pPr>
    <w:rPr>
      <w:rFonts w:ascii="Courier New" w:eastAsia="Times New Roman" w:hAnsi="Courier New" w:cs="Times New Roman"/>
      <w:sz w:val="20"/>
      <w:szCs w:val="20"/>
    </w:rPr>
  </w:style>
  <w:style w:type="character" w:customStyle="1" w:styleId="SUB">
    <w:name w:val="SUB"/>
    <w:rsid w:val="0091712E"/>
    <w:rPr>
      <w:color w:val="0000FF"/>
    </w:rPr>
  </w:style>
  <w:style w:type="paragraph" w:customStyle="1" w:styleId="TBL">
    <w:name w:val="TBL"/>
    <w:basedOn w:val="Normal"/>
    <w:rsid w:val="0091712E"/>
    <w:pPr>
      <w:spacing w:after="0" w:line="240" w:lineRule="auto"/>
    </w:pPr>
    <w:rPr>
      <w:rFonts w:ascii="Courier New" w:eastAsia="Times New Roman" w:hAnsi="Courier New" w:cs="Times New Roman"/>
      <w:sz w:val="20"/>
      <w:szCs w:val="20"/>
    </w:rPr>
  </w:style>
  <w:style w:type="paragraph" w:customStyle="1" w:styleId="THD">
    <w:name w:val="THD"/>
    <w:basedOn w:val="Normal"/>
    <w:rsid w:val="0091712E"/>
    <w:pPr>
      <w:spacing w:after="0" w:line="240" w:lineRule="auto"/>
    </w:pPr>
    <w:rPr>
      <w:rFonts w:ascii="Courier New" w:eastAsia="Times New Roman" w:hAnsi="Courier New" w:cs="Times New Roman"/>
      <w:sz w:val="20"/>
      <w:szCs w:val="20"/>
    </w:rPr>
  </w:style>
  <w:style w:type="paragraph" w:customStyle="1" w:styleId="TXT">
    <w:name w:val="TXT"/>
    <w:basedOn w:val="Normal"/>
    <w:rsid w:val="0091712E"/>
    <w:pPr>
      <w:spacing w:after="0" w:line="240" w:lineRule="auto"/>
      <w:ind w:left="230"/>
    </w:pPr>
    <w:rPr>
      <w:rFonts w:ascii="Courier New" w:eastAsia="Times New Roman" w:hAnsi="Courier New" w:cs="Times New Roman"/>
      <w:sz w:val="20"/>
      <w:szCs w:val="20"/>
    </w:rPr>
  </w:style>
  <w:style w:type="paragraph" w:styleId="TOC2">
    <w:name w:val="toc 2"/>
    <w:basedOn w:val="Normal"/>
    <w:next w:val="Normal"/>
    <w:semiHidden/>
    <w:rsid w:val="0091712E"/>
    <w:pPr>
      <w:tabs>
        <w:tab w:val="right" w:leader="dot" w:pos="9360"/>
      </w:tabs>
      <w:spacing w:after="0" w:line="240" w:lineRule="auto"/>
      <w:ind w:left="245"/>
    </w:pPr>
    <w:rPr>
      <w:rFonts w:ascii="Courier New" w:eastAsia="Times New Roman" w:hAnsi="Courier New" w:cs="Times New Roman"/>
      <w:sz w:val="20"/>
      <w:szCs w:val="20"/>
    </w:rPr>
  </w:style>
  <w:style w:type="paragraph" w:styleId="TOC3">
    <w:name w:val="toc 3"/>
    <w:basedOn w:val="Normal"/>
    <w:next w:val="Normal"/>
    <w:semiHidden/>
    <w:rsid w:val="0091712E"/>
    <w:pPr>
      <w:tabs>
        <w:tab w:val="right" w:leader="dot" w:pos="9360"/>
      </w:tabs>
      <w:spacing w:after="0" w:line="240" w:lineRule="auto"/>
      <w:ind w:left="490"/>
    </w:pPr>
    <w:rPr>
      <w:rFonts w:ascii="Courier New" w:eastAsia="Times New Roman" w:hAnsi="Courier New" w:cs="Times New Roman"/>
      <w:sz w:val="20"/>
      <w:szCs w:val="20"/>
    </w:rPr>
  </w:style>
  <w:style w:type="paragraph" w:styleId="TOC4">
    <w:name w:val="toc 4"/>
    <w:basedOn w:val="Normal"/>
    <w:next w:val="Normal"/>
    <w:semiHidden/>
    <w:rsid w:val="0091712E"/>
    <w:pPr>
      <w:tabs>
        <w:tab w:val="right" w:leader="dot" w:pos="9360"/>
      </w:tabs>
      <w:spacing w:after="0" w:line="240" w:lineRule="auto"/>
      <w:ind w:left="734"/>
    </w:pPr>
    <w:rPr>
      <w:rFonts w:ascii="Courier New" w:eastAsia="Times New Roman" w:hAnsi="Courier New" w:cs="Times New Roman"/>
      <w:sz w:val="20"/>
      <w:szCs w:val="20"/>
    </w:rPr>
  </w:style>
  <w:style w:type="paragraph" w:styleId="TOC5">
    <w:name w:val="toc 5"/>
    <w:basedOn w:val="Normal"/>
    <w:next w:val="Normal"/>
    <w:semiHidden/>
    <w:rsid w:val="0091712E"/>
    <w:pPr>
      <w:tabs>
        <w:tab w:val="right" w:leader="dot" w:pos="9360"/>
      </w:tabs>
      <w:spacing w:after="0" w:line="240" w:lineRule="auto"/>
      <w:ind w:left="994"/>
    </w:pPr>
    <w:rPr>
      <w:rFonts w:ascii="Courier New" w:eastAsia="Times New Roman" w:hAnsi="Courier New" w:cs="Times New Roman"/>
      <w:sz w:val="20"/>
      <w:szCs w:val="20"/>
    </w:rPr>
  </w:style>
  <w:style w:type="paragraph" w:styleId="Header">
    <w:name w:val="header"/>
    <w:basedOn w:val="Normal"/>
    <w:link w:val="HeaderChar"/>
    <w:semiHidden/>
    <w:rsid w:val="0091712E"/>
    <w:pPr>
      <w:tabs>
        <w:tab w:val="center" w:pos="4320"/>
        <w:tab w:val="right" w:pos="8640"/>
      </w:tabs>
      <w:spacing w:after="0" w:line="240" w:lineRule="auto"/>
    </w:pPr>
    <w:rPr>
      <w:rFonts w:ascii="Courier New" w:eastAsia="Times New Roman" w:hAnsi="Courier New" w:cs="Times New Roman"/>
      <w:vanish/>
      <w:sz w:val="20"/>
      <w:szCs w:val="20"/>
    </w:rPr>
  </w:style>
  <w:style w:type="character" w:customStyle="1" w:styleId="HeaderChar">
    <w:name w:val="Header Char"/>
    <w:basedOn w:val="DefaultParagraphFont"/>
    <w:link w:val="Header"/>
    <w:semiHidden/>
    <w:rsid w:val="0091712E"/>
    <w:rPr>
      <w:rFonts w:ascii="Courier New" w:eastAsia="Times New Roman" w:hAnsi="Courier New" w:cs="Times New Roman"/>
      <w:vanish/>
      <w:sz w:val="20"/>
      <w:szCs w:val="20"/>
    </w:rPr>
  </w:style>
  <w:style w:type="paragraph" w:customStyle="1" w:styleId="SBM">
    <w:name w:val="SBM"/>
    <w:basedOn w:val="Normal"/>
    <w:rsid w:val="0091712E"/>
    <w:pPr>
      <w:spacing w:after="0" w:line="240" w:lineRule="auto"/>
    </w:pPr>
    <w:rPr>
      <w:rFonts w:ascii="Courier New" w:eastAsia="Times New Roman" w:hAnsi="Courier New" w:cs="Times New Roman"/>
      <w:sz w:val="20"/>
      <w:szCs w:val="20"/>
    </w:rPr>
  </w:style>
  <w:style w:type="paragraph" w:styleId="Footer">
    <w:name w:val="footer"/>
    <w:basedOn w:val="Normal"/>
    <w:link w:val="FooterChar"/>
    <w:semiHidden/>
    <w:rsid w:val="0091712E"/>
    <w:pPr>
      <w:tabs>
        <w:tab w:val="center" w:pos="4320"/>
        <w:tab w:val="right" w:pos="8640"/>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semiHidden/>
    <w:rsid w:val="0091712E"/>
    <w:rPr>
      <w:rFonts w:ascii="Courier New" w:eastAsia="Times New Roman" w:hAnsi="Courier New" w:cs="Times New Roman"/>
      <w:sz w:val="20"/>
      <w:szCs w:val="20"/>
    </w:rPr>
  </w:style>
  <w:style w:type="paragraph" w:customStyle="1" w:styleId="HL4">
    <w:name w:val="HL4"/>
    <w:basedOn w:val="HDR"/>
    <w:autoRedefine/>
    <w:rsid w:val="0091712E"/>
    <w:pPr>
      <w:jc w:val="center"/>
    </w:pPr>
    <w:rPr>
      <w:rFonts w:eastAsia="MS Mincho"/>
    </w:rPr>
  </w:style>
  <w:style w:type="character" w:customStyle="1" w:styleId="PRA">
    <w:name w:val="PRA"/>
    <w:rsid w:val="0091712E"/>
    <w:rPr>
      <w:rFonts w:ascii="Courier" w:hAnsi="Courier"/>
      <w:b/>
      <w:color w:val="339966"/>
      <w:sz w:val="20"/>
    </w:rPr>
  </w:style>
  <w:style w:type="character" w:styleId="Emphasis">
    <w:name w:val="Emphasis"/>
    <w:qFormat/>
    <w:rsid w:val="0091712E"/>
    <w:rPr>
      <w:i/>
      <w:iCs/>
    </w:rPr>
  </w:style>
  <w:style w:type="character" w:customStyle="1" w:styleId="UnderlineSpecsIntact">
    <w:name w:val="Underline_SpecsIntact"/>
    <w:qFormat/>
    <w:rsid w:val="0091712E"/>
    <w:rPr>
      <w:rFonts w:cs="Courier New"/>
      <w:szCs w:val="21"/>
      <w:u w:val="single"/>
    </w:rPr>
  </w:style>
  <w:style w:type="paragraph" w:customStyle="1" w:styleId="LSTA">
    <w:name w:val="LST_A"/>
    <w:basedOn w:val="Normal"/>
    <w:rsid w:val="0091712E"/>
    <w:pPr>
      <w:spacing w:after="0" w:line="240" w:lineRule="auto"/>
      <w:ind w:left="446"/>
    </w:pPr>
    <w:rPr>
      <w:rFonts w:ascii="Courier New" w:eastAsia="Times New Roman" w:hAnsi="Courier New" w:cs="Times New Roman"/>
      <w:sz w:val="20"/>
      <w:szCs w:val="20"/>
    </w:rPr>
  </w:style>
  <w:style w:type="paragraph" w:customStyle="1" w:styleId="LSTN">
    <w:name w:val="LST_N"/>
    <w:basedOn w:val="Normal"/>
    <w:rsid w:val="0091712E"/>
    <w:pPr>
      <w:spacing w:after="0" w:line="240" w:lineRule="auto"/>
      <w:ind w:left="720"/>
    </w:pPr>
    <w:rPr>
      <w:rFonts w:ascii="Courier New" w:eastAsia="Times New Roman" w:hAnsi="Courier New" w:cs="Times New Roman"/>
      <w:sz w:val="20"/>
      <w:szCs w:val="20"/>
    </w:rPr>
  </w:style>
  <w:style w:type="paragraph" w:customStyle="1" w:styleId="ITMA">
    <w:name w:val="ITM_A"/>
    <w:basedOn w:val="Normal"/>
    <w:rsid w:val="0091712E"/>
    <w:pPr>
      <w:spacing w:after="0" w:line="240" w:lineRule="auto"/>
      <w:ind w:left="893"/>
    </w:pPr>
    <w:rPr>
      <w:rFonts w:ascii="Courier New" w:eastAsia="Times New Roman" w:hAnsi="Courier New" w:cs="Times New Roman"/>
      <w:sz w:val="20"/>
      <w:szCs w:val="20"/>
    </w:rPr>
  </w:style>
  <w:style w:type="paragraph" w:customStyle="1" w:styleId="ITMN">
    <w:name w:val="ITM_N"/>
    <w:basedOn w:val="Normal"/>
    <w:rsid w:val="0091712E"/>
    <w:pPr>
      <w:spacing w:after="0" w:line="240" w:lineRule="auto"/>
      <w:ind w:left="1224"/>
    </w:pPr>
    <w:rPr>
      <w:rFonts w:ascii="Courier New" w:eastAsia="Times New Roman" w:hAnsi="Courier New" w:cs="Times New Roman"/>
      <w:sz w:val="20"/>
      <w:szCs w:val="20"/>
    </w:rPr>
  </w:style>
  <w:style w:type="paragraph" w:customStyle="1" w:styleId="TXTA">
    <w:name w:val="TXT_A"/>
    <w:basedOn w:val="Normal"/>
    <w:rsid w:val="0091712E"/>
    <w:pPr>
      <w:spacing w:after="0" w:line="240" w:lineRule="auto"/>
    </w:pPr>
    <w:rPr>
      <w:rFonts w:ascii="Courier New" w:eastAsia="Times New Roman" w:hAnsi="Courier New" w:cs="Times New Roman"/>
      <w:sz w:val="20"/>
      <w:szCs w:val="20"/>
    </w:rPr>
  </w:style>
  <w:style w:type="paragraph" w:customStyle="1" w:styleId="TXTN">
    <w:name w:val="TXT_N"/>
    <w:basedOn w:val="Normal"/>
    <w:rsid w:val="0091712E"/>
    <w:pPr>
      <w:spacing w:after="0" w:line="240" w:lineRule="auto"/>
      <w:ind w:left="230"/>
    </w:pPr>
    <w:rPr>
      <w:rFonts w:ascii="Courier New" w:eastAsia="Times New Roman" w:hAnsi="Courier New" w:cs="Times New Roman"/>
      <w:sz w:val="20"/>
      <w:szCs w:val="20"/>
    </w:rPr>
  </w:style>
  <w:style w:type="character" w:customStyle="1" w:styleId="TAI">
    <w:name w:val="TAI"/>
    <w:rsid w:val="0091712E"/>
    <w:rPr>
      <w:color w:val="31849B"/>
    </w:rPr>
  </w:style>
  <w:style w:type="character" w:styleId="Hyperlink">
    <w:name w:val="Hyperlink"/>
    <w:uiPriority w:val="99"/>
    <w:unhideWhenUsed/>
    <w:rsid w:val="0091712E"/>
    <w:rPr>
      <w:color w:val="948A54"/>
      <w:u w:val="single"/>
    </w:rPr>
  </w:style>
  <w:style w:type="table" w:styleId="TableGrid">
    <w:name w:val="Table Grid"/>
    <w:basedOn w:val="TableNormal"/>
    <w:uiPriority w:val="39"/>
    <w:rsid w:val="00917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712E"/>
    <w:rPr>
      <w:sz w:val="16"/>
      <w:szCs w:val="16"/>
    </w:rPr>
  </w:style>
  <w:style w:type="paragraph" w:styleId="CommentText">
    <w:name w:val="annotation text"/>
    <w:basedOn w:val="Normal"/>
    <w:link w:val="CommentTextChar"/>
    <w:uiPriority w:val="99"/>
    <w:semiHidden/>
    <w:unhideWhenUsed/>
    <w:rsid w:val="0091712E"/>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91712E"/>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91712E"/>
    <w:rPr>
      <w:b/>
      <w:bCs/>
    </w:rPr>
  </w:style>
  <w:style w:type="character" w:customStyle="1" w:styleId="CommentSubjectChar">
    <w:name w:val="Comment Subject Char"/>
    <w:basedOn w:val="CommentTextChar"/>
    <w:link w:val="CommentSubject"/>
    <w:uiPriority w:val="99"/>
    <w:semiHidden/>
    <w:rsid w:val="0091712E"/>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91712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1712E"/>
    <w:rPr>
      <w:rFonts w:ascii="Segoe UI" w:eastAsia="Times New Roman" w:hAnsi="Segoe UI" w:cs="Segoe UI"/>
      <w:sz w:val="18"/>
      <w:szCs w:val="18"/>
    </w:rPr>
  </w:style>
  <w:style w:type="paragraph" w:styleId="ListParagraph">
    <w:name w:val="List Paragraph"/>
    <w:basedOn w:val="Normal"/>
    <w:uiPriority w:val="34"/>
    <w:qFormat/>
    <w:rsid w:val="0091712E"/>
    <w:pPr>
      <w:spacing w:after="0" w:line="240" w:lineRule="auto"/>
      <w:ind w:left="720"/>
      <w:contextualSpacing/>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633367">
      <w:bodyDiv w:val="1"/>
      <w:marLeft w:val="0"/>
      <w:marRight w:val="0"/>
      <w:marTop w:val="0"/>
      <w:marBottom w:val="0"/>
      <w:divBdr>
        <w:top w:val="none" w:sz="0" w:space="0" w:color="auto"/>
        <w:left w:val="none" w:sz="0" w:space="0" w:color="auto"/>
        <w:bottom w:val="none" w:sz="0" w:space="0" w:color="auto"/>
        <w:right w:val="none" w:sz="0" w:space="0" w:color="auto"/>
      </w:divBdr>
    </w:div>
    <w:div w:id="15721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F921-0CBE-4464-91BB-621B2A78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Mcmillion, Sherri L CIV NAVFAC LANT, CI</dc:creator>
  <cp:keywords/>
  <dc:description/>
  <cp:lastModifiedBy>Kelly Lloyd</cp:lastModifiedBy>
  <cp:revision>2</cp:revision>
  <cp:lastPrinted>2022-03-09T20:56:00Z</cp:lastPrinted>
  <dcterms:created xsi:type="dcterms:W3CDTF">2022-05-23T20:57:00Z</dcterms:created>
  <dcterms:modified xsi:type="dcterms:W3CDTF">2022-05-23T20:57:00Z</dcterms:modified>
</cp:coreProperties>
</file>