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7EB8" w14:textId="77777777" w:rsidR="00E271EC" w:rsidRPr="00D56506" w:rsidRDefault="001912F0" w:rsidP="007D0CC7">
      <w:pPr>
        <w:pStyle w:val="ListParagraph"/>
        <w:numPr>
          <w:ilvl w:val="0"/>
          <w:numId w:val="2"/>
        </w:numPr>
        <w:tabs>
          <w:tab w:val="left" w:pos="450"/>
        </w:tabs>
        <w:rPr>
          <w:b/>
        </w:rPr>
      </w:pPr>
      <w:r w:rsidRPr="00566DE5">
        <w:rPr>
          <w:b/>
          <w:i/>
        </w:rPr>
        <w:t>Wai</w:t>
      </w:r>
      <w:r w:rsidR="004E407B" w:rsidRPr="00566DE5">
        <w:rPr>
          <w:b/>
          <w:i/>
        </w:rPr>
        <w:t xml:space="preserve">ver </w:t>
      </w:r>
      <w:r w:rsidR="00566DE5" w:rsidRPr="00566DE5">
        <w:rPr>
          <w:b/>
          <w:i/>
        </w:rPr>
        <w:t>(</w:t>
      </w:r>
      <w:r w:rsidR="004E407B" w:rsidRPr="00566DE5">
        <w:rPr>
          <w:b/>
          <w:i/>
        </w:rPr>
        <w:t>or Exemption</w:t>
      </w:r>
      <w:r w:rsidR="00566DE5" w:rsidRPr="00566DE5">
        <w:rPr>
          <w:b/>
          <w:i/>
        </w:rPr>
        <w:t>)</w:t>
      </w:r>
      <w:r w:rsidR="004E407B" w:rsidRPr="00D56506">
        <w:rPr>
          <w:b/>
        </w:rPr>
        <w:t xml:space="preserve"> request number:</w:t>
      </w:r>
      <w:r w:rsidR="00D56506">
        <w:rPr>
          <w:b/>
        </w:rPr>
        <w:t xml:space="preserve"> </w:t>
      </w:r>
      <w:r w:rsidR="00322DD8">
        <w:t>XXXXX-ZZZ-YY</w:t>
      </w:r>
      <w:r w:rsidR="00D56506">
        <w:t xml:space="preserve">    </w:t>
      </w:r>
    </w:p>
    <w:p w14:paraId="137414F0" w14:textId="77777777" w:rsidR="001912F0" w:rsidRPr="00D56506" w:rsidRDefault="001912F0" w:rsidP="007D0CC7">
      <w:pPr>
        <w:pStyle w:val="ListParagraph"/>
        <w:numPr>
          <w:ilvl w:val="0"/>
          <w:numId w:val="2"/>
        </w:numPr>
        <w:tabs>
          <w:tab w:val="left" w:pos="450"/>
        </w:tabs>
        <w:rPr>
          <w:b/>
        </w:rPr>
      </w:pPr>
      <w:r w:rsidRPr="00D56506">
        <w:rPr>
          <w:b/>
        </w:rPr>
        <w:t xml:space="preserve">Statement of </w:t>
      </w:r>
      <w:r w:rsidR="00566DE5" w:rsidRPr="00566DE5">
        <w:rPr>
          <w:b/>
          <w:i/>
        </w:rPr>
        <w:t>waiver (or exemption)</w:t>
      </w:r>
      <w:r w:rsidRPr="00D56506">
        <w:rPr>
          <w:b/>
        </w:rPr>
        <w:t xml:space="preserve"> requirement and references to chapter, section, and paragraph in the UFC or FC that cannot be met</w:t>
      </w:r>
      <w:r w:rsidR="004E407B" w:rsidRPr="00D56506">
        <w:rPr>
          <w:b/>
        </w:rPr>
        <w:t xml:space="preserve"> (</w:t>
      </w:r>
      <w:r w:rsidRPr="00D56506">
        <w:rPr>
          <w:b/>
        </w:rPr>
        <w:t xml:space="preserve">Ensure that type of request is clearly identified as either a waiver “Temporary” </w:t>
      </w:r>
      <w:r w:rsidR="004E407B" w:rsidRPr="00D56506">
        <w:rPr>
          <w:b/>
        </w:rPr>
        <w:t>or exemption “Permanent”):</w:t>
      </w:r>
      <w:r w:rsidR="00322DD8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67540896" w14:textId="77777777" w:rsidR="001912F0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  <w:rPr>
          <w:b/>
        </w:rPr>
      </w:pPr>
      <w:r w:rsidRPr="00D56506">
        <w:rPr>
          <w:b/>
        </w:rPr>
        <w:t>Justification/Specific description of condition(s) that caused the need for the request, and reason(s) why the applicable criteria</w:t>
      </w:r>
      <w:r w:rsidR="004E407B" w:rsidRPr="00D56506">
        <w:rPr>
          <w:b/>
        </w:rPr>
        <w:t xml:space="preserve"> of the UFC or FC cannot be met (</w:t>
      </w:r>
      <w:r w:rsidRPr="00D56506">
        <w:rPr>
          <w:b/>
        </w:rPr>
        <w:t>Provide a rationale for the request, including specific impacts upon operations, mission requireme</w:t>
      </w:r>
      <w:r w:rsidR="004E407B" w:rsidRPr="00D56506">
        <w:rPr>
          <w:b/>
        </w:rPr>
        <w:t>nts, safety, and/or environment):</w:t>
      </w:r>
      <w:r w:rsidR="002776B4" w:rsidRPr="00D56506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1DDA54AF" w14:textId="77777777" w:rsidR="001912F0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</w:pPr>
      <w:r w:rsidRPr="00D56506">
        <w:rPr>
          <w:b/>
        </w:rPr>
        <w:t>Description of the physical location of affected facilities or areas</w:t>
      </w:r>
      <w:r w:rsidR="004E407B" w:rsidRPr="00D56506">
        <w:rPr>
          <w:b/>
        </w:rPr>
        <w:t xml:space="preserve"> (i</w:t>
      </w:r>
      <w:r w:rsidRPr="00D56506">
        <w:rPr>
          <w:b/>
        </w:rPr>
        <w:t xml:space="preserve">dentify structures </w:t>
      </w:r>
      <w:r w:rsidR="004E407B" w:rsidRPr="00D56506">
        <w:rPr>
          <w:b/>
        </w:rPr>
        <w:t>individually by building number</w:t>
      </w:r>
      <w:r w:rsidR="008D0305" w:rsidRPr="00D56506">
        <w:rPr>
          <w:b/>
        </w:rPr>
        <w:t xml:space="preserve"> or name</w:t>
      </w:r>
      <w:r w:rsidR="004E407B" w:rsidRPr="00D56506">
        <w:rPr>
          <w:b/>
        </w:rPr>
        <w:t>):</w:t>
      </w:r>
      <w:r w:rsidR="00322DD8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5BEF9085" w14:textId="77777777" w:rsidR="004E407B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  <w:rPr>
          <w:b/>
        </w:rPr>
      </w:pPr>
      <w:r w:rsidRPr="00D56506">
        <w:rPr>
          <w:b/>
        </w:rPr>
        <w:t xml:space="preserve">Identify interim/permanent mitigating measures or alternatives in effect or planned.  </w:t>
      </w:r>
    </w:p>
    <w:p w14:paraId="10881B15" w14:textId="77777777" w:rsidR="002947F8" w:rsidRPr="00D56506" w:rsidRDefault="004E407B" w:rsidP="004E407B">
      <w:pPr>
        <w:pStyle w:val="ListParagraph"/>
        <w:numPr>
          <w:ilvl w:val="1"/>
          <w:numId w:val="2"/>
        </w:numPr>
        <w:tabs>
          <w:tab w:val="left" w:pos="450"/>
        </w:tabs>
        <w:rPr>
          <w:b/>
        </w:rPr>
      </w:pPr>
      <w:r w:rsidRPr="00D56506">
        <w:rPr>
          <w:b/>
        </w:rPr>
        <w:t>O</w:t>
      </w:r>
      <w:r w:rsidR="001912F0" w:rsidRPr="00D56506">
        <w:rPr>
          <w:b/>
        </w:rPr>
        <w:t>perational or technical</w:t>
      </w:r>
      <w:r w:rsidRPr="00D56506">
        <w:rPr>
          <w:b/>
        </w:rPr>
        <w:t xml:space="preserve"> measures and alternatives</w:t>
      </w:r>
      <w:r w:rsidR="002947F8" w:rsidRPr="00D56506">
        <w:rPr>
          <w:b/>
        </w:rPr>
        <w:t xml:space="preserve"> considered (provide a record of all alternatives considered, their consequences, necessary mitigative efforts, and evidence of coordination)</w:t>
      </w:r>
      <w:r w:rsidRPr="00D56506">
        <w:rPr>
          <w:b/>
        </w:rPr>
        <w:t>:</w:t>
      </w:r>
      <w:r w:rsidRPr="00D56506">
        <w:t xml:space="preserve"> </w:t>
      </w:r>
      <w:r w:rsidR="00322DD8" w:rsidRPr="00322DD8">
        <w:t>Response</w:t>
      </w:r>
      <w:r w:rsidR="00322DD8">
        <w:t>…</w:t>
      </w:r>
    </w:p>
    <w:p w14:paraId="5083A329" w14:textId="77777777" w:rsidR="00D56506" w:rsidRPr="00D56506" w:rsidRDefault="001912F0" w:rsidP="005A6BD0">
      <w:pPr>
        <w:pStyle w:val="ListParagraph"/>
        <w:numPr>
          <w:ilvl w:val="1"/>
          <w:numId w:val="2"/>
        </w:numPr>
        <w:tabs>
          <w:tab w:val="left" w:pos="450"/>
        </w:tabs>
        <w:rPr>
          <w:b/>
        </w:rPr>
      </w:pPr>
      <w:r w:rsidRPr="00D56506">
        <w:rPr>
          <w:b/>
        </w:rPr>
        <w:t>Operational mitigations or alternatives concurrence and endorsements</w:t>
      </w:r>
      <w:r w:rsidR="002947F8" w:rsidRPr="00D56506">
        <w:rPr>
          <w:b/>
        </w:rPr>
        <w:t xml:space="preserve"> (</w:t>
      </w:r>
      <w:r w:rsidRPr="00D56506">
        <w:rPr>
          <w:b/>
        </w:rPr>
        <w:t>opera</w:t>
      </w:r>
      <w:r w:rsidR="002947F8" w:rsidRPr="00D56506">
        <w:rPr>
          <w:b/>
        </w:rPr>
        <w:t>tional element Chain of Command):</w:t>
      </w:r>
      <w:r w:rsidR="002947F8" w:rsidRPr="00D56506">
        <w:t xml:space="preserve"> </w:t>
      </w:r>
      <w:r w:rsidR="00322DD8" w:rsidRPr="00322DD8">
        <w:t>Response</w:t>
      </w:r>
      <w:r w:rsidR="00322DD8">
        <w:t>…</w:t>
      </w:r>
    </w:p>
    <w:p w14:paraId="65172E04" w14:textId="77777777" w:rsidR="001912F0" w:rsidRPr="00322DD8" w:rsidRDefault="001277F2" w:rsidP="00322DD8">
      <w:pPr>
        <w:pStyle w:val="ListParagraph"/>
        <w:numPr>
          <w:ilvl w:val="1"/>
          <w:numId w:val="2"/>
        </w:numPr>
        <w:tabs>
          <w:tab w:val="left" w:pos="450"/>
        </w:tabs>
      </w:pPr>
      <w:r w:rsidRPr="00D56506">
        <w:rPr>
          <w:b/>
        </w:rPr>
        <w:t>P</w:t>
      </w:r>
      <w:r w:rsidR="001912F0" w:rsidRPr="00D56506">
        <w:rPr>
          <w:b/>
        </w:rPr>
        <w:t xml:space="preserve">lanned </w:t>
      </w:r>
      <w:r w:rsidR="004D05C5" w:rsidRPr="00D56506">
        <w:rPr>
          <w:b/>
        </w:rPr>
        <w:t>mitigation</w:t>
      </w:r>
      <w:r w:rsidR="001912F0" w:rsidRPr="00D56506">
        <w:rPr>
          <w:b/>
        </w:rPr>
        <w:t xml:space="preserve"> prior to the expiration of the waiver</w:t>
      </w:r>
      <w:r w:rsidRPr="00D56506">
        <w:rPr>
          <w:b/>
        </w:rPr>
        <w:t xml:space="preserve"> </w:t>
      </w:r>
      <w:r w:rsidR="004D05C5" w:rsidRPr="00D56506">
        <w:rPr>
          <w:b/>
        </w:rPr>
        <w:t xml:space="preserve">in order to eliminate the waiver need </w:t>
      </w:r>
      <w:r w:rsidRPr="00D56506">
        <w:rPr>
          <w:b/>
        </w:rPr>
        <w:t>(if exemption indicate N/A):</w:t>
      </w:r>
      <w:r w:rsidR="00322DD8">
        <w:rPr>
          <w:b/>
        </w:rPr>
        <w:t xml:space="preserve"> </w:t>
      </w:r>
      <w:r w:rsidR="00322DD8" w:rsidRPr="00322DD8">
        <w:t>Response…</w:t>
      </w:r>
    </w:p>
    <w:p w14:paraId="454D2C4A" w14:textId="77777777" w:rsidR="001912F0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</w:pPr>
      <w:r w:rsidRPr="00D56506">
        <w:rPr>
          <w:b/>
        </w:rPr>
        <w:t>Identify and describe the impact on mission criticality and any problems that interfere with safety or operating requirements</w:t>
      </w:r>
      <w:r w:rsidR="00877EF4" w:rsidRPr="00D56506">
        <w:rPr>
          <w:b/>
        </w:rPr>
        <w:t xml:space="preserve"> if the request is not approved:</w:t>
      </w:r>
      <w:r w:rsidR="00322DD8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3CA8EEBF" w14:textId="77777777" w:rsidR="001912F0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</w:pPr>
      <w:r w:rsidRPr="00D56506">
        <w:rPr>
          <w:b/>
        </w:rPr>
        <w:t>Identify the costs associated with complying with the criteria requirements and eliminating the need for a waiver or exemption</w:t>
      </w:r>
      <w:r w:rsidR="00877EF4" w:rsidRPr="00D56506">
        <w:rPr>
          <w:b/>
        </w:rPr>
        <w:t xml:space="preserve"> (i</w:t>
      </w:r>
      <w:r w:rsidRPr="00D56506">
        <w:rPr>
          <w:b/>
        </w:rPr>
        <w:t xml:space="preserve">dentify resources, including estimated cost / life cycle / cost benefit, to eliminate or mitigate risk associated with </w:t>
      </w:r>
      <w:r w:rsidR="00877EF4" w:rsidRPr="00D56506">
        <w:rPr>
          <w:b/>
        </w:rPr>
        <w:t>the waiver or exemption request):</w:t>
      </w:r>
      <w:r w:rsidR="00322DD8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37DBE363" w14:textId="77777777" w:rsidR="001912F0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</w:pPr>
      <w:r w:rsidRPr="00D56506">
        <w:rPr>
          <w:b/>
        </w:rPr>
        <w:t>Identify the actions associated with complying with the criteria requirements and eliminating the need for a waiver or exemption.  Identify actions initiated or planned (local capability or other) to eliminate or mitigate risk associated with the request</w:t>
      </w:r>
      <w:r w:rsidR="00877EF4" w:rsidRPr="00D56506">
        <w:rPr>
          <w:b/>
        </w:rPr>
        <w:t xml:space="preserve"> and estimated time to complete:</w:t>
      </w:r>
      <w:r w:rsidR="00322DD8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09AF2A2E" w14:textId="77777777" w:rsidR="001912F0" w:rsidRPr="00D56506" w:rsidRDefault="001912F0" w:rsidP="004E407B">
      <w:pPr>
        <w:pStyle w:val="ListParagraph"/>
        <w:numPr>
          <w:ilvl w:val="0"/>
          <w:numId w:val="2"/>
        </w:numPr>
        <w:tabs>
          <w:tab w:val="left" w:pos="450"/>
        </w:tabs>
      </w:pPr>
      <w:r w:rsidRPr="00D56506">
        <w:rPr>
          <w:b/>
        </w:rPr>
        <w:t>Provide point(s) of contact to include name, rank/grade, DSN and commercial phone numbers, and e-mail address of key points of contact req</w:t>
      </w:r>
      <w:r w:rsidR="00877EF4" w:rsidRPr="00D56506">
        <w:rPr>
          <w:b/>
        </w:rPr>
        <w:t>uesting the waiver or exemption:</w:t>
      </w:r>
      <w:r w:rsidR="00322DD8">
        <w:rPr>
          <w:b/>
        </w:rPr>
        <w:t xml:space="preserve"> </w:t>
      </w:r>
      <w:r w:rsidR="00322DD8" w:rsidRPr="00322DD8">
        <w:t>Response</w:t>
      </w:r>
      <w:r w:rsidR="00322DD8">
        <w:t>…</w:t>
      </w:r>
    </w:p>
    <w:p w14:paraId="1FF1D8B1" w14:textId="77777777" w:rsidR="001912F0" w:rsidRPr="00D56506" w:rsidRDefault="001912F0" w:rsidP="00322DD8">
      <w:pPr>
        <w:pStyle w:val="ListParagraph"/>
        <w:numPr>
          <w:ilvl w:val="0"/>
          <w:numId w:val="2"/>
        </w:numPr>
        <w:tabs>
          <w:tab w:val="left" w:pos="450"/>
        </w:tabs>
      </w:pPr>
      <w:r w:rsidRPr="00D56506">
        <w:rPr>
          <w:b/>
        </w:rPr>
        <w:t>Enclosures</w:t>
      </w:r>
      <w:r w:rsidR="00BE4B1B" w:rsidRPr="00D56506">
        <w:rPr>
          <w:b/>
        </w:rPr>
        <w:t xml:space="preserve"> (</w:t>
      </w:r>
      <w:r w:rsidRPr="00D56506">
        <w:rPr>
          <w:b/>
        </w:rPr>
        <w:t>Provide drawings, photos, sketches, reports, etc. as necessary to support written documentation. Enclosures (PDF) should be attached (compiled) with written d</w:t>
      </w:r>
      <w:r w:rsidR="00BE4B1B" w:rsidRPr="00D56506">
        <w:rPr>
          <w:b/>
        </w:rPr>
        <w:t>ocumentation as addressed above). List of enclosures includes:</w:t>
      </w:r>
      <w:r w:rsidR="00322DD8">
        <w:rPr>
          <w:b/>
        </w:rPr>
        <w:t xml:space="preserve"> </w:t>
      </w:r>
      <w:r w:rsidR="00322DD8" w:rsidRPr="00322DD8">
        <w:t>Response…</w:t>
      </w:r>
    </w:p>
    <w:p w14:paraId="1C12B7B3" w14:textId="77777777" w:rsidR="00B43DB6" w:rsidRDefault="00D83CB5">
      <w:bookmarkStart w:id="0" w:name="_GoBack"/>
      <w:bookmarkEnd w:id="0"/>
    </w:p>
    <w:sectPr w:rsidR="00B43D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3223" w14:textId="77777777" w:rsidR="00D83CB5" w:rsidRDefault="00D83CB5" w:rsidP="00566DE5">
      <w:pPr>
        <w:spacing w:after="0" w:line="240" w:lineRule="auto"/>
      </w:pPr>
      <w:r>
        <w:separator/>
      </w:r>
    </w:p>
  </w:endnote>
  <w:endnote w:type="continuationSeparator" w:id="0">
    <w:p w14:paraId="0BC2BE41" w14:textId="77777777" w:rsidR="00D83CB5" w:rsidRDefault="00D83CB5" w:rsidP="0056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989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E06C0" w14:textId="77777777" w:rsidR="00566DE5" w:rsidRDefault="00566DE5" w:rsidP="0037421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3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9E4C" w14:textId="77777777" w:rsidR="00D83CB5" w:rsidRDefault="00D83CB5" w:rsidP="00566DE5">
      <w:pPr>
        <w:spacing w:after="0" w:line="240" w:lineRule="auto"/>
      </w:pPr>
      <w:r>
        <w:separator/>
      </w:r>
    </w:p>
  </w:footnote>
  <w:footnote w:type="continuationSeparator" w:id="0">
    <w:p w14:paraId="20928F00" w14:textId="77777777" w:rsidR="00D83CB5" w:rsidRDefault="00D83CB5" w:rsidP="0056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6C2E" w14:textId="7C054DC3" w:rsidR="00374210" w:rsidRPr="00374210" w:rsidRDefault="00374210" w:rsidP="00374210">
    <w:pPr>
      <w:pStyle w:val="Footer"/>
      <w:rPr>
        <w:sz w:val="20"/>
        <w:szCs w:val="20"/>
      </w:rPr>
    </w:pPr>
    <w:r w:rsidRPr="00374210">
      <w:rPr>
        <w:sz w:val="20"/>
        <w:szCs w:val="20"/>
      </w:rPr>
      <w:t>MIL-STD 3007G Waiver and Exemption 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598A"/>
    <w:multiLevelType w:val="hybridMultilevel"/>
    <w:tmpl w:val="0374EB90"/>
    <w:lvl w:ilvl="0" w:tplc="90A0E098">
      <w:start w:val="1"/>
      <w:numFmt w:val="decimal"/>
      <w:lvlText w:val="(%1)"/>
      <w:lvlJc w:val="left"/>
      <w:pPr>
        <w:ind w:left="810" w:hanging="45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84232"/>
    <w:multiLevelType w:val="hybridMultilevel"/>
    <w:tmpl w:val="4FD2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F0"/>
    <w:rsid w:val="001277F2"/>
    <w:rsid w:val="001912F0"/>
    <w:rsid w:val="002776B4"/>
    <w:rsid w:val="002947F8"/>
    <w:rsid w:val="002D082D"/>
    <w:rsid w:val="002D439C"/>
    <w:rsid w:val="00322DD8"/>
    <w:rsid w:val="00374210"/>
    <w:rsid w:val="00435674"/>
    <w:rsid w:val="00465DDC"/>
    <w:rsid w:val="004D05C5"/>
    <w:rsid w:val="004E407B"/>
    <w:rsid w:val="00566DE5"/>
    <w:rsid w:val="007B7A11"/>
    <w:rsid w:val="00877EF4"/>
    <w:rsid w:val="008D0305"/>
    <w:rsid w:val="00A6601A"/>
    <w:rsid w:val="00BE4B1B"/>
    <w:rsid w:val="00C1301D"/>
    <w:rsid w:val="00D56506"/>
    <w:rsid w:val="00D83CB5"/>
    <w:rsid w:val="00E271EC"/>
    <w:rsid w:val="00E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BF1C"/>
  <w15:chartTrackingRefBased/>
  <w15:docId w15:val="{58F10706-FBB4-47A3-A7CF-B1B2A515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F0"/>
    <w:pPr>
      <w:spacing w:after="240" w:line="240" w:lineRule="auto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DE5"/>
  </w:style>
  <w:style w:type="paragraph" w:styleId="Footer">
    <w:name w:val="footer"/>
    <w:basedOn w:val="Normal"/>
    <w:link w:val="FooterChar"/>
    <w:uiPriority w:val="99"/>
    <w:unhideWhenUsed/>
    <w:rsid w:val="0056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Deneke, Bernie J CIV NAVFAC Atlantic, CI</dc:creator>
  <cp:keywords/>
  <dc:description/>
  <cp:lastModifiedBy>Bob Payn</cp:lastModifiedBy>
  <cp:revision>8</cp:revision>
  <cp:lastPrinted>2019-02-27T17:32:00Z</cp:lastPrinted>
  <dcterms:created xsi:type="dcterms:W3CDTF">2019-02-27T19:43:00Z</dcterms:created>
  <dcterms:modified xsi:type="dcterms:W3CDTF">2019-03-01T19:18:00Z</dcterms:modified>
</cp:coreProperties>
</file>